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E37" w:rsidRDefault="00F403F6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«Малоярославецкая типография»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«Малоярославецкая типография»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1.3. Место нахождения эмитента: 249090 Калужская обл., г. Малоярославец, ул. С.Беляева, 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1024000691527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4011011971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07118-A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http://www.e-disclosure.ru/portal/company.aspx?id=6231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2.1. Вид документа, текст которого опубликован на странице в сети Интернет: список </w:t>
      </w:r>
      <w:r w:rsidR="0082023B">
        <w:rPr>
          <w:rFonts w:ascii="Arial" w:hAnsi="Arial" w:cs="Arial"/>
          <w:color w:val="000000"/>
          <w:sz w:val="18"/>
          <w:szCs w:val="18"/>
          <w:shd w:val="clear" w:color="auto" w:fill="FAFAFA"/>
        </w:rPr>
        <w:t>аффилированных лиц на дату 30.0</w:t>
      </w:r>
      <w:r w:rsidR="0082023B" w:rsidRPr="0082023B">
        <w:rPr>
          <w:rFonts w:ascii="Arial" w:hAnsi="Arial" w:cs="Arial"/>
          <w:color w:val="000000"/>
          <w:sz w:val="18"/>
          <w:szCs w:val="18"/>
          <w:shd w:val="clear" w:color="auto" w:fill="FAFAFA"/>
        </w:rPr>
        <w:t>6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.1</w:t>
      </w:r>
      <w:r w:rsidR="0082023B" w:rsidRPr="0082023B">
        <w:rPr>
          <w:rFonts w:ascii="Arial" w:hAnsi="Arial" w:cs="Arial"/>
          <w:color w:val="000000"/>
          <w:sz w:val="18"/>
          <w:szCs w:val="18"/>
          <w:shd w:val="clear" w:color="auto" w:fill="FAFAFA"/>
        </w:rPr>
        <w:t>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</w:t>
      </w:r>
      <w:r w:rsidR="0082023B"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для раскрытия информации: 01.</w:t>
      </w:r>
      <w:r w:rsidR="0082023B" w:rsidRPr="0082023B">
        <w:rPr>
          <w:rFonts w:ascii="Arial" w:hAnsi="Arial" w:cs="Arial"/>
          <w:color w:val="000000"/>
          <w:sz w:val="18"/>
          <w:szCs w:val="18"/>
          <w:shd w:val="clear" w:color="auto" w:fill="FAFAFA"/>
        </w:rPr>
        <w:t>07</w:t>
      </w:r>
      <w:r w:rsidR="0082023B">
        <w:rPr>
          <w:rFonts w:ascii="Arial" w:hAnsi="Arial" w:cs="Arial"/>
          <w:color w:val="000000"/>
          <w:sz w:val="18"/>
          <w:szCs w:val="18"/>
          <w:shd w:val="clear" w:color="auto" w:fill="FAFAFA"/>
        </w:rPr>
        <w:t>.201</w:t>
      </w:r>
      <w:r w:rsidR="0082023B" w:rsidRPr="0082023B">
        <w:rPr>
          <w:rFonts w:ascii="Arial" w:hAnsi="Arial" w:cs="Arial"/>
          <w:color w:val="000000"/>
          <w:sz w:val="18"/>
          <w:szCs w:val="18"/>
          <w:shd w:val="clear" w:color="auto" w:fill="FAFAFA"/>
        </w:rPr>
        <w:t>6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Ю.В. Осипов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 w:rsidR="0082023B"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</w:t>
      </w:r>
      <w:r w:rsidR="0082023B">
        <w:rPr>
          <w:rFonts w:ascii="Arial" w:hAnsi="Arial" w:cs="Arial"/>
          <w:color w:val="000000"/>
          <w:sz w:val="18"/>
          <w:szCs w:val="18"/>
          <w:shd w:val="clear" w:color="auto" w:fill="FAFAFA"/>
          <w:lang w:val="en-US"/>
        </w:rPr>
        <w:t>07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.201</w:t>
      </w:r>
      <w:r w:rsidR="0082023B">
        <w:rPr>
          <w:rFonts w:ascii="Arial" w:hAnsi="Arial" w:cs="Arial"/>
          <w:color w:val="000000"/>
          <w:sz w:val="18"/>
          <w:szCs w:val="18"/>
          <w:shd w:val="clear" w:color="auto" w:fill="FAFAFA"/>
          <w:lang w:val="en-US"/>
        </w:rPr>
        <w:t>6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sectPr w:rsidR="00B73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3F6"/>
    <w:rsid w:val="00647018"/>
    <w:rsid w:val="0082023B"/>
    <w:rsid w:val="00976DE9"/>
    <w:rsid w:val="00A5356C"/>
    <w:rsid w:val="00C15886"/>
    <w:rsid w:val="00F4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24C6C2"/>
  <w15:docId w15:val="{7A7DB4A4-D9A9-417D-B5E4-1DEC5CBF4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40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Сергей</cp:lastModifiedBy>
  <cp:revision>2</cp:revision>
  <dcterms:created xsi:type="dcterms:W3CDTF">2015-10-02T12:57:00Z</dcterms:created>
  <dcterms:modified xsi:type="dcterms:W3CDTF">2016-07-04T06:48:00Z</dcterms:modified>
</cp:coreProperties>
</file>