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B9" w:rsidRDefault="00947CB9" w:rsidP="00947CB9">
      <w:pPr>
        <w:ind w:left="11624"/>
      </w:pPr>
      <w:r>
        <w:t>Приложение 24</w:t>
      </w:r>
      <w:r>
        <w:br/>
        <w:t>к Положению о раскрытии информации эмитентами эмиссионных ценных бумаг</w:t>
      </w:r>
    </w:p>
    <w:p w:rsidR="00947CB9" w:rsidRDefault="00947CB9" w:rsidP="00947CB9">
      <w:pPr>
        <w:spacing w:before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А) Форма титульного листа списка аффилированных лиц акционерного общества</w:t>
      </w:r>
    </w:p>
    <w:p w:rsidR="00947CB9" w:rsidRDefault="00947CB9" w:rsidP="00947CB9">
      <w:pPr>
        <w:spacing w:before="24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СПИСОК АФФИЛИРОВАННЫХ ЛИЦ</w:t>
      </w:r>
    </w:p>
    <w:p w:rsidR="00947CB9" w:rsidRDefault="00947CB9" w:rsidP="00947CB9">
      <w:pPr>
        <w:spacing w:before="120"/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ОАО «Племзавод им. В.Н. Цветкова»</w:t>
      </w:r>
    </w:p>
    <w:p w:rsidR="00947CB9" w:rsidRDefault="00947CB9" w:rsidP="00947CB9">
      <w:pPr>
        <w:pBdr>
          <w:top w:val="single" w:sz="4" w:space="1" w:color="auto"/>
        </w:pBdr>
        <w:spacing w:before="240" w:after="240"/>
        <w:ind w:left="2835" w:right="2835"/>
        <w:jc w:val="center"/>
      </w:pPr>
      <w:r>
        <w:t>(указывается 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340"/>
        <w:gridCol w:w="340"/>
        <w:gridCol w:w="340"/>
        <w:gridCol w:w="340"/>
        <w:gridCol w:w="340"/>
        <w:gridCol w:w="340"/>
        <w:gridCol w:w="340"/>
      </w:tblGrid>
      <w:tr w:rsidR="00947CB9" w:rsidTr="00E2079B">
        <w:trPr>
          <w:jc w:val="center"/>
        </w:trPr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–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rPr>
          <w:jc w:val="center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784D8F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C1504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E2079B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</w:p>
        </w:tc>
      </w:tr>
    </w:tbl>
    <w:p w:rsidR="00947CB9" w:rsidRDefault="00947CB9" w:rsidP="00947CB9">
      <w:pPr>
        <w:ind w:left="5670" w:right="5073"/>
        <w:jc w:val="center"/>
      </w:pPr>
      <w:r>
        <w:t>(указывается дата, на которую составлен список аффилированных лиц акционерного общества)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Место нахождения эмитента:  249061, Калужская область, г. Малоярославец, п. Кудиново</w:t>
      </w:r>
    </w:p>
    <w:p w:rsidR="00947CB9" w:rsidRDefault="00947CB9" w:rsidP="00947CB9">
      <w:pPr>
        <w:pBdr>
          <w:top w:val="single" w:sz="4" w:space="1" w:color="auto"/>
        </w:pBdr>
        <w:ind w:left="3119" w:right="2097"/>
        <w:jc w:val="center"/>
      </w:pPr>
      <w:r>
        <w:t>(указывается место нахождения (адрес постоянно действующего исполнительного органа акционерного общества (иного лица, имеющего право действовать от имени акционерного общества без доверенности)))</w:t>
      </w:r>
    </w:p>
    <w:p w:rsidR="00947CB9" w:rsidRDefault="00947CB9" w:rsidP="00947CB9">
      <w:pPr>
        <w:spacing w:before="24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Информация, содержащаяся в настоящем списке аффилированных лиц, подлежит раскрытию в соответствии</w:t>
      </w:r>
      <w:r>
        <w:rPr>
          <w:sz w:val="28"/>
          <w:szCs w:val="28"/>
        </w:rPr>
        <w:br/>
        <w:t>с законодательством Российской Федерации о ценных бумагах</w:t>
      </w:r>
    </w:p>
    <w:p w:rsidR="00947CB9" w:rsidRDefault="00947CB9" w:rsidP="00947CB9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Адрес страницы в сети Интернет:  </w:t>
      </w:r>
      <w:proofErr w:type="gramStart"/>
      <w:r>
        <w:rPr>
          <w:b/>
          <w:bCs/>
          <w:lang w:val="en-US"/>
        </w:rPr>
        <w:t>WWW</w:t>
      </w:r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en-US"/>
        </w:rPr>
        <w:t>CLASS</w:t>
      </w:r>
      <w:r>
        <w:rPr>
          <w:b/>
          <w:bCs/>
        </w:rPr>
        <w:t>.</w:t>
      </w:r>
      <w:r>
        <w:rPr>
          <w:b/>
          <w:bCs/>
          <w:lang w:val="en-US"/>
        </w:rPr>
        <w:t>KALUGA</w:t>
      </w:r>
      <w:r>
        <w:rPr>
          <w:b/>
          <w:bCs/>
        </w:rPr>
        <w:t>.</w:t>
      </w:r>
      <w:r>
        <w:rPr>
          <w:b/>
          <w:bCs/>
          <w:lang w:val="en-US"/>
        </w:rPr>
        <w:t>RU</w:t>
      </w:r>
    </w:p>
    <w:p w:rsidR="00947CB9" w:rsidRDefault="00947CB9" w:rsidP="00947CB9">
      <w:pPr>
        <w:pBdr>
          <w:top w:val="single" w:sz="4" w:space="1" w:color="auto"/>
        </w:pBdr>
        <w:spacing w:after="240"/>
        <w:ind w:left="3544" w:right="2098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4"/>
        <w:gridCol w:w="510"/>
        <w:gridCol w:w="284"/>
        <w:gridCol w:w="1701"/>
        <w:gridCol w:w="425"/>
        <w:gridCol w:w="425"/>
        <w:gridCol w:w="2126"/>
        <w:gridCol w:w="567"/>
        <w:gridCol w:w="1150"/>
        <w:gridCol w:w="268"/>
        <w:gridCol w:w="2410"/>
        <w:gridCol w:w="567"/>
      </w:tblGrid>
      <w:tr w:rsidR="00947CB9" w:rsidTr="00E2079B">
        <w:tc>
          <w:tcPr>
            <w:tcW w:w="62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 w:right="-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 уполномоченного лица</w:t>
            </w:r>
          </w:p>
          <w:p w:rsidR="00947CB9" w:rsidRDefault="00947CB9" w:rsidP="00E2079B">
            <w:pPr>
              <w:ind w:left="57" w:right="9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акционерного общества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В.С. </w:t>
            </w: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  <w:tr w:rsidR="00947CB9" w:rsidTr="00E2079B">
        <w:tc>
          <w:tcPr>
            <w:tcW w:w="6265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(подпись)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/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</w:pPr>
            <w:r>
              <w:t>(И.О. Фамилия)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/>
        </w:tc>
      </w:tr>
      <w:tr w:rsidR="00947CB9" w:rsidTr="00E2079B"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274621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BC71FC">
              <w:rPr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274621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274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74621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  <w:tr w:rsidR="00947CB9" w:rsidTr="00E2079B">
        <w:trPr>
          <w:trHeight w:val="669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pageBreakBefore/>
        <w:spacing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Б) Содержание списка аффилированных лиц акционерного общества</w:t>
      </w:r>
    </w:p>
    <w:tbl>
      <w:tblPr>
        <w:tblW w:w="0" w:type="auto"/>
        <w:tblInd w:w="11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7"/>
        <w:gridCol w:w="2127"/>
      </w:tblGrid>
      <w:tr w:rsidR="00947CB9" w:rsidTr="00E2079B">
        <w:trPr>
          <w:cantSplit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Коды эмитента</w:t>
            </w:r>
          </w:p>
        </w:tc>
      </w:tr>
      <w:tr w:rsidR="00947CB9" w:rsidTr="00E2079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4011011065</w:t>
            </w:r>
          </w:p>
        </w:tc>
      </w:tr>
      <w:tr w:rsidR="00947CB9" w:rsidTr="00E2079B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jc w:val="center"/>
              <w:rPr>
                <w:sz w:val="24"/>
                <w:szCs w:val="24"/>
              </w:rPr>
            </w:pPr>
            <w:r w:rsidRPr="00CE4470">
              <w:rPr>
                <w:sz w:val="24"/>
                <w:szCs w:val="24"/>
              </w:rPr>
              <w:t>1 024 000 691 890</w:t>
            </w:r>
          </w:p>
        </w:tc>
      </w:tr>
    </w:tbl>
    <w:p w:rsidR="00947CB9" w:rsidRDefault="00947CB9" w:rsidP="00947CB9">
      <w:pPr>
        <w:spacing w:after="12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4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c>
          <w:tcPr>
            <w:tcW w:w="48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567"/>
              <w:rPr>
                <w:b/>
                <w:bCs/>
                <w:sz w:val="24"/>
                <w:szCs w:val="24"/>
              </w:rPr>
            </w:pPr>
            <w:smartTag w:uri="urn:schemas-microsoft-com:office:smarttags" w:element="place">
              <w:r>
                <w:rPr>
                  <w:b/>
                  <w:bCs/>
                  <w:sz w:val="24"/>
                  <w:szCs w:val="24"/>
                  <w:lang w:val="en-US"/>
                </w:rPr>
                <w:t>I</w:t>
              </w:r>
              <w:r>
                <w:rPr>
                  <w:b/>
                  <w:bCs/>
                  <w:sz w:val="24"/>
                  <w:szCs w:val="24"/>
                </w:rPr>
                <w:t>.</w:t>
              </w:r>
            </w:smartTag>
            <w:r>
              <w:rPr>
                <w:b/>
                <w:bCs/>
                <w:sz w:val="24"/>
                <w:szCs w:val="24"/>
              </w:rPr>
              <w:t xml:space="preserve"> Состав аффилированных лиц на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BC71F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610"/>
        <w:gridCol w:w="2977"/>
        <w:gridCol w:w="2193"/>
        <w:gridCol w:w="1501"/>
        <w:gridCol w:w="1976"/>
        <w:gridCol w:w="2193"/>
      </w:tblGrid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основания (оснований)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Воробьев Сергей Алексеевич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Михайлова Анна Григорьевна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0.21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Мишин Роман Александрович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директоров (наблюдательного </w:t>
            </w:r>
            <w:r w:rsidR="00EE28F7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23.06.2012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Скворцова Анна Владимировна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Дадыко</w:t>
            </w:r>
            <w:proofErr w:type="spellEnd"/>
            <w:r>
              <w:rPr>
                <w:sz w:val="24"/>
                <w:szCs w:val="24"/>
              </w:rPr>
              <w:t xml:space="preserve"> Валентина Викторовна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Сенцов</w:t>
            </w:r>
            <w:proofErr w:type="spellEnd"/>
            <w:r>
              <w:rPr>
                <w:sz w:val="24"/>
                <w:szCs w:val="24"/>
              </w:rPr>
              <w:t xml:space="preserve"> Владимир Сергеевич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является членом Совета директоров (наблюдательного совета) акционерного общества</w:t>
            </w:r>
          </w:p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осуществляет полномочия единоличного исполнительного органа акционерного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C1504C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947CB9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947CB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10</w:t>
            </w: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4,7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 Александр Михайлович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 xml:space="preserve">Лицо является членом Совета </w:t>
            </w:r>
            <w:r w:rsidRPr="00CE4470"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директоров (наблюдательного совета) акционерного общества</w:t>
            </w:r>
          </w:p>
          <w:p w:rsidR="00947CB9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EE28F7" w:rsidP="00EE2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947CB9">
              <w:rPr>
                <w:sz w:val="24"/>
                <w:szCs w:val="24"/>
              </w:rPr>
              <w:t>3.06.20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Рамзес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7139, г"/>
              </w:smartTagPr>
              <w:r>
                <w:rPr>
                  <w:sz w:val="24"/>
                  <w:szCs w:val="24"/>
                </w:rPr>
                <w:t>107139, г</w:t>
              </w:r>
            </w:smartTag>
            <w:r>
              <w:rPr>
                <w:sz w:val="24"/>
                <w:szCs w:val="24"/>
              </w:rPr>
              <w:t>. Москва, ул. Садовая-</w:t>
            </w:r>
            <w:proofErr w:type="spellStart"/>
            <w:r>
              <w:rPr>
                <w:sz w:val="24"/>
                <w:szCs w:val="24"/>
              </w:rPr>
              <w:t>спасская</w:t>
            </w:r>
            <w:proofErr w:type="spellEnd"/>
            <w:r>
              <w:rPr>
                <w:sz w:val="24"/>
                <w:szCs w:val="24"/>
              </w:rPr>
              <w:t>, д. 13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Pr="00CE4470" w:rsidRDefault="00947CB9" w:rsidP="00E2079B">
            <w:pP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Style w:val="SUBST"/>
                <w:b w:val="0"/>
                <w:bCs w:val="0"/>
                <w:i w:val="0"/>
                <w:iCs w:val="0"/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03.07.2006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49.98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49.98</w:t>
            </w:r>
          </w:p>
        </w:tc>
      </w:tr>
    </w:tbl>
    <w:p w:rsidR="00947CB9" w:rsidRDefault="00947CB9" w:rsidP="00947CB9">
      <w:pPr>
        <w:spacing w:before="240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II</w:t>
      </w:r>
      <w:r>
        <w:rPr>
          <w:b/>
          <w:bCs/>
          <w:sz w:val="24"/>
          <w:szCs w:val="24"/>
        </w:rPr>
        <w:t>. Изменения, произошедшие в списке аффилированных лиц, за период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6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947CB9" w:rsidTr="00E2079B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ind w:firstLine="90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BC71FC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C150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BC71FC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7CB9" w:rsidRDefault="00947CB9" w:rsidP="00E2079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5959FD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274621" w:rsidP="00E2079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947CB9" w:rsidRDefault="00947CB9" w:rsidP="00947CB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8930"/>
        <w:gridCol w:w="2541"/>
        <w:gridCol w:w="2988"/>
      </w:tblGrid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внесения изменения в список аффилированных лиц</w:t>
            </w:r>
          </w:p>
        </w:tc>
      </w:tr>
      <w:tr w:rsidR="00947CB9" w:rsidTr="00E2079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до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  <w:r>
        <w:rPr>
          <w:sz w:val="24"/>
          <w:szCs w:val="24"/>
        </w:rPr>
        <w:t>Содержание сведений об аффилированном лице после изменения: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47"/>
        <w:gridCol w:w="2977"/>
        <w:gridCol w:w="2193"/>
        <w:gridCol w:w="1501"/>
        <w:gridCol w:w="1976"/>
        <w:gridCol w:w="2193"/>
      </w:tblGrid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7CB9" w:rsidTr="00E2079B">
        <w:trPr>
          <w:cantSplit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7CB9" w:rsidRDefault="00947CB9" w:rsidP="00E20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947CB9" w:rsidRDefault="00947CB9" w:rsidP="00947CB9">
      <w:pPr>
        <w:rPr>
          <w:sz w:val="24"/>
          <w:szCs w:val="24"/>
        </w:rPr>
      </w:pPr>
    </w:p>
    <w:p w:rsidR="00947CB9" w:rsidRDefault="00947CB9" w:rsidP="00947CB9"/>
    <w:p w:rsidR="00A04336" w:rsidRDefault="00A04336"/>
    <w:sectPr w:rsidR="00A04336">
      <w:headerReference w:type="default" r:id="rId7"/>
      <w:pgSz w:w="16840" w:h="11907" w:orient="landscape" w:code="9"/>
      <w:pgMar w:top="1134" w:right="851" w:bottom="567" w:left="851" w:header="397" w:footer="284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79" w:rsidRDefault="00190F79">
      <w:r>
        <w:separator/>
      </w:r>
    </w:p>
  </w:endnote>
  <w:endnote w:type="continuationSeparator" w:id="0">
    <w:p w:rsidR="00190F79" w:rsidRDefault="0019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79" w:rsidRDefault="00190F79">
      <w:r>
        <w:separator/>
      </w:r>
    </w:p>
  </w:footnote>
  <w:footnote w:type="continuationSeparator" w:id="0">
    <w:p w:rsidR="00190F79" w:rsidRDefault="00190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DB" w:rsidRDefault="00947CB9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CB9"/>
    <w:rsid w:val="00190F79"/>
    <w:rsid w:val="00274621"/>
    <w:rsid w:val="002965FF"/>
    <w:rsid w:val="00471163"/>
    <w:rsid w:val="005959FD"/>
    <w:rsid w:val="006A5F60"/>
    <w:rsid w:val="00784D8F"/>
    <w:rsid w:val="0085433D"/>
    <w:rsid w:val="00883171"/>
    <w:rsid w:val="00901566"/>
    <w:rsid w:val="00947CB9"/>
    <w:rsid w:val="00A04336"/>
    <w:rsid w:val="00BC71FC"/>
    <w:rsid w:val="00C1504C"/>
    <w:rsid w:val="00EE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7C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47C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ST">
    <w:name w:val="__SUBST"/>
    <w:rsid w:val="00947CB9"/>
    <w:rPr>
      <w:b/>
      <w:bCs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class-03</cp:lastModifiedBy>
  <cp:revision>3</cp:revision>
  <dcterms:created xsi:type="dcterms:W3CDTF">2013-04-02T12:17:00Z</dcterms:created>
  <dcterms:modified xsi:type="dcterms:W3CDTF">2013-04-02T12:20:00Z</dcterms:modified>
</cp:coreProperties>
</file>