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7B2" w:rsidRPr="00F247B2" w:rsidRDefault="00F247B2" w:rsidP="00F247B2">
      <w:pPr>
        <w:widowControl/>
        <w:jc w:val="center"/>
        <w:rPr>
          <w:b/>
          <w:sz w:val="22"/>
          <w:szCs w:val="22"/>
        </w:rPr>
      </w:pPr>
      <w:bookmarkStart w:id="0" w:name="OLE_LINK1"/>
      <w:bookmarkStart w:id="1" w:name="_GoBack"/>
      <w:r>
        <w:rPr>
          <w:b/>
          <w:sz w:val="22"/>
          <w:szCs w:val="22"/>
        </w:rPr>
        <w:t>СООБЩЕНИЕ</w:t>
      </w:r>
    </w:p>
    <w:p w:rsidR="00F247B2" w:rsidRPr="00F247B2" w:rsidRDefault="00F247B2" w:rsidP="00F247B2">
      <w:pPr>
        <w:widowControl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 проведении годового общего собрания акционеров</w:t>
      </w:r>
    </w:p>
    <w:p w:rsidR="00F247B2" w:rsidRDefault="00F247B2" w:rsidP="00F247B2">
      <w:pPr>
        <w:widowControl/>
        <w:jc w:val="center"/>
        <w:rPr>
          <w:sz w:val="22"/>
          <w:szCs w:val="22"/>
        </w:rPr>
      </w:pPr>
      <w:r>
        <w:rPr>
          <w:sz w:val="22"/>
          <w:szCs w:val="22"/>
        </w:rPr>
        <w:t>А</w:t>
      </w:r>
      <w:r>
        <w:rPr>
          <w:sz w:val="22"/>
          <w:szCs w:val="22"/>
        </w:rPr>
        <w:t>кционерного общества «</w:t>
      </w:r>
      <w:proofErr w:type="spellStart"/>
      <w:r>
        <w:rPr>
          <w:sz w:val="22"/>
          <w:szCs w:val="22"/>
        </w:rPr>
        <w:t>Племзавод</w:t>
      </w:r>
      <w:proofErr w:type="spellEnd"/>
      <w:r>
        <w:rPr>
          <w:sz w:val="22"/>
          <w:szCs w:val="22"/>
        </w:rPr>
        <w:t xml:space="preserve"> им. В.Н. Цветкова»</w:t>
      </w:r>
    </w:p>
    <w:p w:rsidR="00F247B2" w:rsidRPr="00F247B2" w:rsidRDefault="00F247B2" w:rsidP="00F247B2">
      <w:pPr>
        <w:widowControl/>
        <w:ind w:right="-143"/>
        <w:jc w:val="center"/>
        <w:rPr>
          <w:b/>
          <w:color w:val="404040" w:themeColor="text1" w:themeTint="BF"/>
          <w:sz w:val="22"/>
          <w:szCs w:val="22"/>
        </w:rPr>
      </w:pPr>
      <w:r>
        <w:rPr>
          <w:sz w:val="22"/>
          <w:szCs w:val="22"/>
        </w:rPr>
        <w:t xml:space="preserve">Место нахождения: </w:t>
      </w:r>
      <w:r w:rsidRPr="00F247B2">
        <w:rPr>
          <w:color w:val="404040" w:themeColor="text1" w:themeTint="BF"/>
          <w:sz w:val="22"/>
          <w:szCs w:val="22"/>
        </w:rPr>
        <w:t xml:space="preserve">Калужская область, </w:t>
      </w:r>
      <w:proofErr w:type="spellStart"/>
      <w:r w:rsidRPr="00F247B2">
        <w:rPr>
          <w:color w:val="404040" w:themeColor="text1" w:themeTint="BF"/>
          <w:sz w:val="22"/>
          <w:szCs w:val="22"/>
        </w:rPr>
        <w:t>Малоярославецкий</w:t>
      </w:r>
      <w:proofErr w:type="spellEnd"/>
      <w:r w:rsidRPr="00F247B2">
        <w:rPr>
          <w:color w:val="404040" w:themeColor="text1" w:themeTint="BF"/>
          <w:sz w:val="22"/>
          <w:szCs w:val="22"/>
        </w:rPr>
        <w:t xml:space="preserve"> район, с. </w:t>
      </w:r>
      <w:proofErr w:type="spellStart"/>
      <w:r w:rsidRPr="00F247B2">
        <w:rPr>
          <w:color w:val="404040" w:themeColor="text1" w:themeTint="BF"/>
          <w:sz w:val="22"/>
          <w:szCs w:val="22"/>
        </w:rPr>
        <w:t>Кудиново</w:t>
      </w:r>
      <w:proofErr w:type="spellEnd"/>
      <w:r w:rsidRPr="00F247B2">
        <w:rPr>
          <w:color w:val="404040" w:themeColor="text1" w:themeTint="BF"/>
          <w:sz w:val="22"/>
          <w:szCs w:val="22"/>
        </w:rPr>
        <w:t>, ул. В. Н. Цветкова, д. 6</w:t>
      </w:r>
    </w:p>
    <w:p w:rsidR="00F247B2" w:rsidRDefault="00F247B2" w:rsidP="00F247B2">
      <w:pPr>
        <w:widowControl/>
        <w:jc w:val="center"/>
        <w:rPr>
          <w:b/>
          <w:sz w:val="22"/>
          <w:szCs w:val="22"/>
        </w:rPr>
      </w:pPr>
    </w:p>
    <w:p w:rsidR="00F247B2" w:rsidRDefault="00F247B2" w:rsidP="00F247B2">
      <w:pPr>
        <w:widowControl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Уважаемые акционеры!</w:t>
      </w:r>
    </w:p>
    <w:p w:rsidR="00F247B2" w:rsidRDefault="00F247B2" w:rsidP="00F247B2">
      <w:pPr>
        <w:widowControl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Совет директоров АО «</w:t>
      </w:r>
      <w:proofErr w:type="spellStart"/>
      <w:r>
        <w:rPr>
          <w:sz w:val="22"/>
          <w:szCs w:val="22"/>
        </w:rPr>
        <w:t>Племзавод</w:t>
      </w:r>
      <w:proofErr w:type="spellEnd"/>
      <w:r>
        <w:rPr>
          <w:sz w:val="22"/>
          <w:szCs w:val="22"/>
        </w:rPr>
        <w:t xml:space="preserve"> им. В.Н. Цветкова» сообщает о проведении годового общего собрания акционеров </w:t>
      </w:r>
      <w:r>
        <w:rPr>
          <w:sz w:val="22"/>
          <w:szCs w:val="22"/>
        </w:rPr>
        <w:t>А</w:t>
      </w:r>
      <w:r>
        <w:rPr>
          <w:sz w:val="22"/>
          <w:szCs w:val="22"/>
        </w:rPr>
        <w:t>кционерного общества «</w:t>
      </w:r>
      <w:proofErr w:type="spellStart"/>
      <w:r>
        <w:rPr>
          <w:sz w:val="22"/>
          <w:szCs w:val="22"/>
        </w:rPr>
        <w:t>Племзавод</w:t>
      </w:r>
      <w:proofErr w:type="spellEnd"/>
      <w:r>
        <w:rPr>
          <w:sz w:val="22"/>
          <w:szCs w:val="22"/>
        </w:rPr>
        <w:t xml:space="preserve"> им. В.Н. Цветкова».</w:t>
      </w:r>
    </w:p>
    <w:p w:rsidR="00F247B2" w:rsidRDefault="00F247B2" w:rsidP="00F247B2">
      <w:pPr>
        <w:widowControl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Годовое общее собрание акционеров состоится </w:t>
      </w:r>
      <w:r>
        <w:rPr>
          <w:sz w:val="22"/>
          <w:szCs w:val="22"/>
        </w:rPr>
        <w:t>1</w:t>
      </w:r>
      <w:r>
        <w:rPr>
          <w:sz w:val="22"/>
          <w:szCs w:val="22"/>
        </w:rPr>
        <w:t>1</w:t>
      </w:r>
      <w:ins w:id="2" w:author="User" w:date="2018-02-21T16:05:00Z">
        <w:r>
          <w:rPr>
            <w:sz w:val="22"/>
            <w:szCs w:val="22"/>
          </w:rPr>
          <w:t xml:space="preserve"> </w:t>
        </w:r>
      </w:ins>
      <w:r>
        <w:rPr>
          <w:sz w:val="22"/>
          <w:szCs w:val="22"/>
        </w:rPr>
        <w:t>апреля 201</w:t>
      </w:r>
      <w:r>
        <w:rPr>
          <w:sz w:val="22"/>
          <w:szCs w:val="22"/>
        </w:rPr>
        <w:t>8</w:t>
      </w:r>
      <w:r>
        <w:rPr>
          <w:sz w:val="22"/>
          <w:szCs w:val="22"/>
        </w:rPr>
        <w:t xml:space="preserve"> года в форме собрания в 12 часов 00 минут по адресу: </w:t>
      </w:r>
      <w:proofErr w:type="gramStart"/>
      <w:r>
        <w:rPr>
          <w:sz w:val="22"/>
          <w:szCs w:val="22"/>
        </w:rPr>
        <w:t xml:space="preserve">Калужская область, </w:t>
      </w:r>
      <w:proofErr w:type="spellStart"/>
      <w:r>
        <w:rPr>
          <w:sz w:val="22"/>
          <w:szCs w:val="22"/>
        </w:rPr>
        <w:t>Малоярославецкий</w:t>
      </w:r>
      <w:proofErr w:type="spellEnd"/>
      <w:r>
        <w:rPr>
          <w:sz w:val="22"/>
          <w:szCs w:val="22"/>
        </w:rPr>
        <w:t xml:space="preserve"> район, с. </w:t>
      </w:r>
      <w:proofErr w:type="spellStart"/>
      <w:r>
        <w:rPr>
          <w:sz w:val="22"/>
          <w:szCs w:val="22"/>
        </w:rPr>
        <w:t>Кудиново</w:t>
      </w:r>
      <w:proofErr w:type="spellEnd"/>
      <w:r>
        <w:rPr>
          <w:sz w:val="22"/>
          <w:szCs w:val="22"/>
        </w:rPr>
        <w:t xml:space="preserve">, </w:t>
      </w:r>
      <w:r>
        <w:rPr>
          <w:sz w:val="22"/>
          <w:szCs w:val="22"/>
        </w:rPr>
        <w:t>ул. В. Н.</w:t>
      </w:r>
      <w:ins w:id="3" w:author="Roman Mishin" w:date="2017-03-28T18:25:00Z">
        <w:r>
          <w:rPr>
            <w:sz w:val="22"/>
            <w:szCs w:val="22"/>
          </w:rPr>
          <w:t xml:space="preserve"> </w:t>
        </w:r>
      </w:ins>
      <w:r>
        <w:rPr>
          <w:sz w:val="22"/>
          <w:szCs w:val="22"/>
        </w:rPr>
        <w:t xml:space="preserve">Цветкова, д. 6, </w:t>
      </w:r>
      <w:r>
        <w:rPr>
          <w:sz w:val="22"/>
          <w:szCs w:val="22"/>
        </w:rPr>
        <w:t>здание администрации АО «</w:t>
      </w:r>
      <w:proofErr w:type="spellStart"/>
      <w:r>
        <w:rPr>
          <w:sz w:val="22"/>
          <w:szCs w:val="22"/>
        </w:rPr>
        <w:t>Племзавод</w:t>
      </w:r>
      <w:proofErr w:type="spellEnd"/>
      <w:r>
        <w:rPr>
          <w:sz w:val="22"/>
          <w:szCs w:val="22"/>
        </w:rPr>
        <w:t xml:space="preserve"> им. В.Н. Цветкова», актовый зал.</w:t>
      </w:r>
      <w:proofErr w:type="gramEnd"/>
    </w:p>
    <w:p w:rsidR="00F247B2" w:rsidRDefault="00F247B2" w:rsidP="00F247B2">
      <w:pPr>
        <w:widowControl/>
        <w:jc w:val="both"/>
        <w:rPr>
          <w:sz w:val="22"/>
          <w:szCs w:val="22"/>
        </w:rPr>
      </w:pPr>
      <w:r>
        <w:rPr>
          <w:sz w:val="22"/>
          <w:szCs w:val="22"/>
        </w:rPr>
        <w:t>Начало регистрации в 11 часов 00 минут.</w:t>
      </w:r>
    </w:p>
    <w:p w:rsidR="00F247B2" w:rsidRDefault="00F247B2" w:rsidP="00F247B2">
      <w:pPr>
        <w:widowControl/>
        <w:jc w:val="both"/>
        <w:rPr>
          <w:sz w:val="22"/>
          <w:szCs w:val="22"/>
        </w:rPr>
      </w:pPr>
    </w:p>
    <w:p w:rsidR="00F247B2" w:rsidRDefault="00F247B2" w:rsidP="00F247B2">
      <w:pPr>
        <w:widowControl/>
        <w:jc w:val="both"/>
        <w:rPr>
          <w:sz w:val="22"/>
          <w:szCs w:val="22"/>
        </w:rPr>
      </w:pPr>
      <w:r>
        <w:rPr>
          <w:sz w:val="22"/>
          <w:szCs w:val="22"/>
        </w:rPr>
        <w:t>Решением Совета директоров АО «</w:t>
      </w:r>
      <w:proofErr w:type="spellStart"/>
      <w:r>
        <w:rPr>
          <w:sz w:val="22"/>
          <w:szCs w:val="22"/>
        </w:rPr>
        <w:t>Племзавод</w:t>
      </w:r>
      <w:proofErr w:type="spellEnd"/>
      <w:r>
        <w:rPr>
          <w:sz w:val="22"/>
          <w:szCs w:val="22"/>
        </w:rPr>
        <w:t xml:space="preserve"> им. В.Н. Цветкова» определена дата</w:t>
      </w:r>
      <w:ins w:id="4" w:author="Roman Mishin" w:date="2017-03-28T18:16:00Z">
        <w:r>
          <w:rPr>
            <w:sz w:val="22"/>
            <w:szCs w:val="22"/>
          </w:rPr>
          <w:t xml:space="preserve"> </w:t>
        </w:r>
      </w:ins>
      <w:r>
        <w:rPr>
          <w:sz w:val="22"/>
          <w:szCs w:val="22"/>
        </w:rPr>
        <w:t xml:space="preserve">(фиксации)  списка </w:t>
      </w:r>
      <w:r>
        <w:rPr>
          <w:sz w:val="22"/>
          <w:szCs w:val="22"/>
        </w:rPr>
        <w:t>лиц, имеющи</w:t>
      </w:r>
      <w:r>
        <w:rPr>
          <w:sz w:val="22"/>
          <w:szCs w:val="22"/>
        </w:rPr>
        <w:t>х</w:t>
      </w:r>
      <w:r>
        <w:rPr>
          <w:sz w:val="22"/>
          <w:szCs w:val="22"/>
        </w:rPr>
        <w:t xml:space="preserve"> право на участие в годовом общем собрании акционеров – </w:t>
      </w:r>
      <w:r>
        <w:rPr>
          <w:sz w:val="22"/>
          <w:szCs w:val="22"/>
        </w:rPr>
        <w:t xml:space="preserve">17 марта </w:t>
      </w:r>
      <w:r>
        <w:rPr>
          <w:sz w:val="22"/>
          <w:szCs w:val="22"/>
        </w:rPr>
        <w:t>201</w:t>
      </w:r>
      <w:r>
        <w:rPr>
          <w:sz w:val="22"/>
          <w:szCs w:val="22"/>
        </w:rPr>
        <w:t>8</w:t>
      </w:r>
      <w:r>
        <w:rPr>
          <w:sz w:val="22"/>
          <w:szCs w:val="22"/>
        </w:rPr>
        <w:t xml:space="preserve"> г.</w:t>
      </w:r>
    </w:p>
    <w:p w:rsidR="00F247B2" w:rsidRDefault="00F247B2" w:rsidP="00F247B2">
      <w:pPr>
        <w:widowControl/>
        <w:rPr>
          <w:sz w:val="22"/>
          <w:szCs w:val="22"/>
        </w:rPr>
      </w:pPr>
    </w:p>
    <w:p w:rsidR="00F247B2" w:rsidRDefault="00F247B2" w:rsidP="00F247B2">
      <w:pPr>
        <w:widowControl/>
        <w:rPr>
          <w:b/>
          <w:sz w:val="22"/>
          <w:szCs w:val="22"/>
        </w:rPr>
      </w:pPr>
      <w:r>
        <w:rPr>
          <w:b/>
          <w:sz w:val="22"/>
          <w:szCs w:val="22"/>
        </w:rPr>
        <w:t>Повестка дня годового общего собрания акционеров</w:t>
      </w:r>
    </w:p>
    <w:p w:rsidR="00F247B2" w:rsidRDefault="00F247B2" w:rsidP="00F247B2">
      <w:pPr>
        <w:widowControl/>
        <w:numPr>
          <w:ilvl w:val="0"/>
          <w:numId w:val="1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Утверждение годового отчета Общества, годовой бухгалтерской отчетности.</w:t>
      </w:r>
    </w:p>
    <w:p w:rsidR="00F247B2" w:rsidRPr="00F247B2" w:rsidRDefault="00F247B2" w:rsidP="00F247B2">
      <w:pPr>
        <w:widowControl/>
        <w:numPr>
          <w:ilvl w:val="0"/>
          <w:numId w:val="1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Распределение прибыли Общества по результатам финансового года, в том числе выплата (объявление) дивидендов.</w:t>
      </w:r>
    </w:p>
    <w:p w:rsidR="00F247B2" w:rsidRPr="00F247B2" w:rsidRDefault="00F247B2" w:rsidP="00F247B2">
      <w:pPr>
        <w:widowControl/>
        <w:numPr>
          <w:ilvl w:val="0"/>
          <w:numId w:val="1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Избрание членов Совета директоров Общества.</w:t>
      </w:r>
    </w:p>
    <w:p w:rsidR="00F247B2" w:rsidRPr="00F247B2" w:rsidRDefault="00F247B2" w:rsidP="00F247B2">
      <w:pPr>
        <w:widowControl/>
        <w:numPr>
          <w:ilvl w:val="0"/>
          <w:numId w:val="1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Избрание ревизора Общества.</w:t>
      </w:r>
    </w:p>
    <w:p w:rsidR="00F247B2" w:rsidRPr="00F247B2" w:rsidRDefault="00F247B2" w:rsidP="00F247B2">
      <w:pPr>
        <w:widowControl/>
        <w:numPr>
          <w:ilvl w:val="0"/>
          <w:numId w:val="1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Утверждение аудитора Общества.</w:t>
      </w:r>
    </w:p>
    <w:p w:rsidR="00F247B2" w:rsidRPr="00F247B2" w:rsidRDefault="00F247B2" w:rsidP="00F247B2">
      <w:pPr>
        <w:widowControl/>
        <w:numPr>
          <w:ilvl w:val="0"/>
          <w:numId w:val="1"/>
        </w:numPr>
        <w:jc w:val="both"/>
        <w:rPr>
          <w:bCs/>
          <w:sz w:val="22"/>
          <w:szCs w:val="22"/>
        </w:rPr>
      </w:pPr>
      <w:r>
        <w:rPr>
          <w:sz w:val="22"/>
          <w:szCs w:val="22"/>
        </w:rPr>
        <w:t>Одобрение сделок, в совершении которых имеется заинтересованность.</w:t>
      </w:r>
    </w:p>
    <w:p w:rsidR="00F247B2" w:rsidRDefault="00F247B2" w:rsidP="00F247B2">
      <w:pPr>
        <w:pStyle w:val="Normal"/>
        <w:ind w:firstLine="284"/>
        <w:jc w:val="both"/>
        <w:rPr>
          <w:del w:id="5" w:author="Roman Mishin" w:date="2017-03-28T18:23:00Z"/>
          <w:sz w:val="22"/>
          <w:szCs w:val="22"/>
        </w:rPr>
      </w:pPr>
    </w:p>
    <w:p w:rsidR="00F247B2" w:rsidRDefault="00F247B2" w:rsidP="00F247B2">
      <w:pPr>
        <w:widowControl/>
        <w:jc w:val="both"/>
        <w:rPr>
          <w:ins w:id="6" w:author="Roman Mishin" w:date="2017-03-28T18:23:00Z"/>
          <w:snapToGrid w:val="0"/>
          <w:sz w:val="22"/>
          <w:szCs w:val="22"/>
        </w:rPr>
      </w:pPr>
    </w:p>
    <w:p w:rsidR="00F247B2" w:rsidRDefault="00F247B2" w:rsidP="00F247B2">
      <w:pPr>
        <w:pStyle w:val="Normal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Регистрация участников собрания осуществляется </w:t>
      </w:r>
      <w:r>
        <w:rPr>
          <w:sz w:val="22"/>
          <w:szCs w:val="22"/>
          <w:u w:val="single"/>
        </w:rPr>
        <w:t>при предъявлении паспорта</w:t>
      </w:r>
      <w:r>
        <w:rPr>
          <w:sz w:val="22"/>
          <w:szCs w:val="22"/>
        </w:rPr>
        <w:t xml:space="preserve"> или иного документа, удостоверяющего личность.</w:t>
      </w:r>
    </w:p>
    <w:p w:rsidR="00F247B2" w:rsidRDefault="00F247B2" w:rsidP="00F247B2">
      <w:pPr>
        <w:widowControl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 материалами, предоставляемыми акционерам при подготовке к проведению годового общего собрания акционеров, Вы можете ознакомиться с </w:t>
      </w:r>
      <w:r>
        <w:rPr>
          <w:sz w:val="22"/>
          <w:szCs w:val="22"/>
        </w:rPr>
        <w:t xml:space="preserve">20 марта </w:t>
      </w:r>
      <w:r>
        <w:rPr>
          <w:sz w:val="22"/>
          <w:szCs w:val="22"/>
        </w:rPr>
        <w:t xml:space="preserve"> 201</w:t>
      </w:r>
      <w:r>
        <w:rPr>
          <w:sz w:val="22"/>
          <w:szCs w:val="22"/>
        </w:rPr>
        <w:t>8</w:t>
      </w:r>
      <w:r>
        <w:rPr>
          <w:sz w:val="22"/>
          <w:szCs w:val="22"/>
        </w:rPr>
        <w:t xml:space="preserve"> г. по </w:t>
      </w:r>
      <w:r>
        <w:rPr>
          <w:spacing w:val="-4"/>
          <w:sz w:val="22"/>
          <w:szCs w:val="22"/>
        </w:rPr>
        <w:t xml:space="preserve">адресу: </w:t>
      </w:r>
      <w:r>
        <w:rPr>
          <w:sz w:val="22"/>
          <w:szCs w:val="22"/>
        </w:rPr>
        <w:t xml:space="preserve">Калужская область, </w:t>
      </w:r>
      <w:proofErr w:type="spellStart"/>
      <w:r>
        <w:rPr>
          <w:sz w:val="22"/>
          <w:szCs w:val="22"/>
        </w:rPr>
        <w:t>Малоярославецкий</w:t>
      </w:r>
      <w:proofErr w:type="spellEnd"/>
      <w:r>
        <w:rPr>
          <w:sz w:val="22"/>
          <w:szCs w:val="22"/>
        </w:rPr>
        <w:t xml:space="preserve"> район, </w:t>
      </w:r>
      <w:r>
        <w:rPr>
          <w:sz w:val="22"/>
          <w:szCs w:val="22"/>
        </w:rPr>
        <w:t>с</w:t>
      </w:r>
      <w:r>
        <w:rPr>
          <w:sz w:val="22"/>
          <w:szCs w:val="22"/>
        </w:rPr>
        <w:t xml:space="preserve">. </w:t>
      </w:r>
      <w:proofErr w:type="spellStart"/>
      <w:r>
        <w:rPr>
          <w:sz w:val="22"/>
          <w:szCs w:val="22"/>
        </w:rPr>
        <w:t>Кудиново</w:t>
      </w:r>
      <w:proofErr w:type="spellEnd"/>
      <w:r>
        <w:rPr>
          <w:sz w:val="22"/>
          <w:szCs w:val="22"/>
        </w:rPr>
        <w:t>, здание администрац</w:t>
      </w:r>
      <w:proofErr w:type="gramStart"/>
      <w:r>
        <w:rPr>
          <w:sz w:val="22"/>
          <w:szCs w:val="22"/>
        </w:rPr>
        <w:t>ии АО</w:t>
      </w:r>
      <w:proofErr w:type="gramEnd"/>
      <w:r>
        <w:rPr>
          <w:sz w:val="22"/>
          <w:szCs w:val="22"/>
        </w:rPr>
        <w:t xml:space="preserve"> «</w:t>
      </w:r>
      <w:proofErr w:type="spellStart"/>
      <w:r>
        <w:rPr>
          <w:sz w:val="22"/>
          <w:szCs w:val="22"/>
        </w:rPr>
        <w:t>Племзавод</w:t>
      </w:r>
      <w:proofErr w:type="spellEnd"/>
      <w:r>
        <w:rPr>
          <w:sz w:val="22"/>
          <w:szCs w:val="22"/>
        </w:rPr>
        <w:t xml:space="preserve"> им. В.Н. Цветкова», в бухгалтерии, в</w:t>
      </w:r>
      <w:r>
        <w:rPr>
          <w:spacing w:val="-4"/>
          <w:sz w:val="22"/>
          <w:szCs w:val="22"/>
        </w:rPr>
        <w:t xml:space="preserve"> рабочие дни с 8 до 16 часов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Почтовый адрес, по которому могут направляться заполненные бюллетени для голосования: 249061 Калужская область, </w:t>
      </w:r>
      <w:proofErr w:type="spellStart"/>
      <w:r>
        <w:rPr>
          <w:sz w:val="22"/>
          <w:szCs w:val="22"/>
        </w:rPr>
        <w:t>Малоярославецкий</w:t>
      </w:r>
      <w:proofErr w:type="spellEnd"/>
      <w:r>
        <w:rPr>
          <w:sz w:val="22"/>
          <w:szCs w:val="22"/>
        </w:rPr>
        <w:t xml:space="preserve"> район, с. </w:t>
      </w:r>
      <w:proofErr w:type="spellStart"/>
      <w:r>
        <w:rPr>
          <w:sz w:val="22"/>
          <w:szCs w:val="22"/>
        </w:rPr>
        <w:t>Кудиново</w:t>
      </w:r>
      <w:proofErr w:type="spellEnd"/>
      <w:r>
        <w:rPr>
          <w:sz w:val="22"/>
          <w:szCs w:val="22"/>
        </w:rPr>
        <w:t>, ул. В.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Н. Цветкова, д. 6, Генеральному директору. Заполненные бюллетени для </w:t>
      </w:r>
      <w:proofErr w:type="gramStart"/>
      <w:r>
        <w:rPr>
          <w:sz w:val="22"/>
          <w:szCs w:val="22"/>
        </w:rPr>
        <w:t>голосования, полученные Обществом не позднее двух дней до даты проведения общего собрания акционеров</w:t>
      </w:r>
      <w:proofErr w:type="gramEnd"/>
      <w:r>
        <w:rPr>
          <w:sz w:val="22"/>
          <w:szCs w:val="22"/>
        </w:rPr>
        <w:t xml:space="preserve"> будут учитываться при определении кворума и подведении итогов голосования.</w:t>
      </w:r>
    </w:p>
    <w:p w:rsidR="00F247B2" w:rsidRDefault="00F247B2" w:rsidP="00F247B2">
      <w:pPr>
        <w:widowControl/>
        <w:rPr>
          <w:sz w:val="22"/>
          <w:szCs w:val="22"/>
        </w:rPr>
      </w:pPr>
      <w:r>
        <w:rPr>
          <w:sz w:val="22"/>
          <w:szCs w:val="22"/>
        </w:rPr>
        <w:t xml:space="preserve">Справки по телефону: </w:t>
      </w:r>
      <w:r>
        <w:rPr>
          <w:snapToGrid w:val="0"/>
          <w:sz w:val="22"/>
          <w:szCs w:val="22"/>
        </w:rPr>
        <w:t>(484) 31-33233</w:t>
      </w:r>
    </w:p>
    <w:p w:rsidR="00F247B2" w:rsidRDefault="00F247B2" w:rsidP="00F247B2">
      <w:pPr>
        <w:widowControl/>
        <w:rPr>
          <w:b/>
          <w:sz w:val="22"/>
          <w:szCs w:val="22"/>
        </w:rPr>
      </w:pPr>
    </w:p>
    <w:p w:rsidR="00F247B2" w:rsidRDefault="00F247B2" w:rsidP="00F247B2">
      <w:pPr>
        <w:widowControl/>
        <w:rPr>
          <w:b/>
          <w:sz w:val="22"/>
          <w:szCs w:val="22"/>
        </w:rPr>
      </w:pPr>
    </w:p>
    <w:p w:rsidR="00F247B2" w:rsidRDefault="00F247B2" w:rsidP="00F247B2">
      <w:pPr>
        <w:widowControl/>
        <w:rPr>
          <w:b/>
          <w:sz w:val="22"/>
          <w:szCs w:val="22"/>
        </w:rPr>
      </w:pPr>
    </w:p>
    <w:p w:rsidR="00F247B2" w:rsidRPr="00F247B2" w:rsidRDefault="00F247B2" w:rsidP="00F247B2">
      <w:pPr>
        <w:widowControl/>
        <w:rPr>
          <w:b/>
          <w:sz w:val="22"/>
          <w:szCs w:val="22"/>
        </w:rPr>
      </w:pPr>
    </w:p>
    <w:p w:rsidR="00F247B2" w:rsidRPr="00F247B2" w:rsidRDefault="00F247B2" w:rsidP="00F247B2">
      <w:pPr>
        <w:widowControl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b/>
          <w:sz w:val="22"/>
          <w:szCs w:val="22"/>
        </w:rPr>
        <w:t>Совет директоров АО «</w:t>
      </w:r>
      <w:proofErr w:type="spellStart"/>
      <w:r>
        <w:rPr>
          <w:b/>
          <w:sz w:val="22"/>
          <w:szCs w:val="22"/>
        </w:rPr>
        <w:t>Племзавод</w:t>
      </w:r>
      <w:proofErr w:type="spellEnd"/>
      <w:r>
        <w:rPr>
          <w:b/>
          <w:sz w:val="22"/>
          <w:szCs w:val="22"/>
        </w:rPr>
        <w:t xml:space="preserve"> им. В.Н. Цветкова»</w:t>
      </w:r>
    </w:p>
    <w:bookmarkEnd w:id="0"/>
    <w:bookmarkEnd w:id="1"/>
    <w:p w:rsidR="000129A9" w:rsidRDefault="000129A9"/>
    <w:sectPr w:rsidR="00012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425D2"/>
    <w:multiLevelType w:val="multilevel"/>
    <w:tmpl w:val="E45E7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95" w:hanging="43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7B2"/>
    <w:rsid w:val="000129A9"/>
    <w:rsid w:val="00E673E2"/>
    <w:rsid w:val="00F2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B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F247B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47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47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B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F247B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47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47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1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329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2018-03-13T12:15:00Z</dcterms:created>
  <dcterms:modified xsi:type="dcterms:W3CDTF">2018-03-13T12:22:00Z</dcterms:modified>
</cp:coreProperties>
</file>