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3FD" w:rsidRDefault="009963FD" w:rsidP="009963FD">
      <w:pPr>
        <w:pStyle w:val="ConsPlusNormal"/>
        <w:jc w:val="center"/>
      </w:pPr>
      <w:r>
        <w:t>Сообщение об утверждении годовой бухгалтерской (финансовой) отчетности</w:t>
      </w:r>
    </w:p>
    <w:p w:rsidR="009963FD" w:rsidRDefault="009963FD" w:rsidP="009963FD">
      <w:pPr>
        <w:pStyle w:val="ConsPlusNormal"/>
        <w:jc w:val="center"/>
      </w:pPr>
      <w:r>
        <w:t xml:space="preserve"> </w:t>
      </w:r>
    </w:p>
    <w:p w:rsidR="009963FD" w:rsidRDefault="009963FD" w:rsidP="009963F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393"/>
        <w:gridCol w:w="5104"/>
      </w:tblGrid>
      <w:tr w:rsidR="009963FD" w:rsidTr="002170A3"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FD" w:rsidRDefault="009963FD" w:rsidP="002170A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</w:pPr>
            <w:r>
              <w:t>Общие сведения</w:t>
            </w:r>
          </w:p>
        </w:tc>
      </w:tr>
      <w:tr w:rsidR="009963FD" w:rsidTr="002170A3"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FD" w:rsidRDefault="009963FD" w:rsidP="002170A3">
            <w:pPr>
              <w:numPr>
                <w:ilvl w:val="1"/>
                <w:numId w:val="1"/>
              </w:numPr>
              <w:tabs>
                <w:tab w:val="left" w:pos="453"/>
              </w:tabs>
              <w:autoSpaceDE w:val="0"/>
              <w:autoSpaceDN w:val="0"/>
              <w:adjustRightInd w:val="0"/>
              <w:jc w:val="both"/>
            </w:pPr>
            <w:r>
              <w:t>Полное фирменное наименование эмитента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FD" w:rsidRDefault="006B3509" w:rsidP="006B3509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rPr>
                <w:b/>
                <w:bCs/>
                <w:color w:val="000000"/>
              </w:rPr>
              <w:t>А</w:t>
            </w:r>
            <w:r w:rsidR="009963FD">
              <w:rPr>
                <w:b/>
                <w:bCs/>
                <w:color w:val="000000"/>
              </w:rPr>
              <w:t>акционерное</w:t>
            </w:r>
            <w:proofErr w:type="spellEnd"/>
            <w:r w:rsidR="009963FD">
              <w:rPr>
                <w:b/>
                <w:bCs/>
                <w:color w:val="000000"/>
              </w:rPr>
              <w:t xml:space="preserve"> общество «</w:t>
            </w:r>
            <w:proofErr w:type="spellStart"/>
            <w:r w:rsidR="009963FD">
              <w:rPr>
                <w:b/>
                <w:bCs/>
                <w:color w:val="000000"/>
              </w:rPr>
              <w:t>Племзавод</w:t>
            </w:r>
            <w:proofErr w:type="spellEnd"/>
            <w:r w:rsidR="009963FD">
              <w:rPr>
                <w:b/>
                <w:bCs/>
                <w:color w:val="000000"/>
              </w:rPr>
              <w:t xml:space="preserve"> им. В.Н.</w:t>
            </w:r>
            <w:r w:rsidR="00E72ACF">
              <w:rPr>
                <w:b/>
                <w:bCs/>
                <w:color w:val="000000"/>
              </w:rPr>
              <w:t xml:space="preserve"> </w:t>
            </w:r>
            <w:r w:rsidR="009963FD">
              <w:rPr>
                <w:b/>
                <w:bCs/>
                <w:color w:val="000000"/>
              </w:rPr>
              <w:t>Цветкова»</w:t>
            </w:r>
          </w:p>
        </w:tc>
      </w:tr>
      <w:tr w:rsidR="009963FD" w:rsidTr="002170A3"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FD" w:rsidRDefault="009963FD" w:rsidP="002170A3">
            <w:pPr>
              <w:numPr>
                <w:ilvl w:val="1"/>
                <w:numId w:val="1"/>
              </w:numPr>
              <w:tabs>
                <w:tab w:val="left" w:pos="453"/>
              </w:tabs>
              <w:autoSpaceDE w:val="0"/>
              <w:autoSpaceDN w:val="0"/>
              <w:adjustRightInd w:val="0"/>
              <w:jc w:val="both"/>
            </w:pPr>
            <w:r>
              <w:t>Сокращенное фирменное наименование эмитента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FD" w:rsidRDefault="009963FD" w:rsidP="002170A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АО </w:t>
            </w:r>
            <w:r>
              <w:rPr>
                <w:b/>
                <w:bCs/>
                <w:color w:val="000000"/>
              </w:rPr>
              <w:t>«</w:t>
            </w:r>
            <w:proofErr w:type="spellStart"/>
            <w:r>
              <w:rPr>
                <w:b/>
                <w:bCs/>
                <w:color w:val="000000"/>
              </w:rPr>
              <w:t>Племзавод</w:t>
            </w:r>
            <w:proofErr w:type="spellEnd"/>
            <w:r>
              <w:rPr>
                <w:b/>
                <w:bCs/>
                <w:color w:val="000000"/>
              </w:rPr>
              <w:t xml:space="preserve"> им. В.Н.</w:t>
            </w:r>
            <w:r w:rsidR="00E72ACF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Цветкова»</w:t>
            </w:r>
          </w:p>
        </w:tc>
      </w:tr>
      <w:tr w:rsidR="009963FD" w:rsidTr="002170A3"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FD" w:rsidRPr="005C3B4D" w:rsidRDefault="009963FD" w:rsidP="002170A3">
            <w:pPr>
              <w:numPr>
                <w:ilvl w:val="1"/>
                <w:numId w:val="1"/>
              </w:numPr>
              <w:tabs>
                <w:tab w:val="left" w:pos="453"/>
              </w:tabs>
              <w:autoSpaceDE w:val="0"/>
              <w:autoSpaceDN w:val="0"/>
              <w:adjustRightInd w:val="0"/>
              <w:jc w:val="both"/>
            </w:pPr>
            <w:r w:rsidRPr="005C3B4D">
              <w:rPr>
                <w:sz w:val="22"/>
                <w:szCs w:val="22"/>
              </w:rPr>
              <w:t>Место нахождения эмитента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FD" w:rsidRPr="005C3B4D" w:rsidRDefault="009963FD" w:rsidP="002170A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C3B4D">
              <w:rPr>
                <w:b/>
                <w:bCs/>
                <w:sz w:val="22"/>
                <w:szCs w:val="22"/>
              </w:rPr>
              <w:t xml:space="preserve">РФ, Калужская область, </w:t>
            </w:r>
            <w:proofErr w:type="spellStart"/>
            <w:r w:rsidRPr="005C3B4D">
              <w:rPr>
                <w:b/>
                <w:bCs/>
                <w:sz w:val="22"/>
                <w:szCs w:val="22"/>
              </w:rPr>
              <w:t>Малоярославецкий</w:t>
            </w:r>
            <w:proofErr w:type="spellEnd"/>
            <w:r w:rsidRPr="005C3B4D">
              <w:rPr>
                <w:b/>
                <w:bCs/>
                <w:sz w:val="22"/>
                <w:szCs w:val="22"/>
              </w:rPr>
              <w:t xml:space="preserve"> район, </w:t>
            </w:r>
            <w:proofErr w:type="spellStart"/>
            <w:r w:rsidRPr="005C3B4D">
              <w:rPr>
                <w:b/>
                <w:bCs/>
                <w:sz w:val="22"/>
                <w:szCs w:val="22"/>
              </w:rPr>
              <w:t>с.Кудиново</w:t>
            </w:r>
            <w:proofErr w:type="spellEnd"/>
          </w:p>
        </w:tc>
      </w:tr>
      <w:tr w:rsidR="009963FD" w:rsidTr="002170A3"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FD" w:rsidRPr="005C3B4D" w:rsidRDefault="009963FD" w:rsidP="002170A3">
            <w:pPr>
              <w:numPr>
                <w:ilvl w:val="1"/>
                <w:numId w:val="1"/>
              </w:numPr>
              <w:tabs>
                <w:tab w:val="left" w:pos="453"/>
              </w:tabs>
              <w:autoSpaceDE w:val="0"/>
              <w:autoSpaceDN w:val="0"/>
              <w:adjustRightInd w:val="0"/>
              <w:jc w:val="both"/>
            </w:pPr>
            <w:r w:rsidRPr="005C3B4D">
              <w:rPr>
                <w:sz w:val="22"/>
                <w:szCs w:val="22"/>
              </w:rPr>
              <w:t>ОГРН эмитента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FD" w:rsidRPr="005C3B4D" w:rsidRDefault="009963FD" w:rsidP="002170A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C3B4D">
              <w:rPr>
                <w:b/>
                <w:bCs/>
                <w:sz w:val="22"/>
                <w:szCs w:val="22"/>
              </w:rPr>
              <w:t>1024000691890</w:t>
            </w:r>
          </w:p>
        </w:tc>
      </w:tr>
      <w:tr w:rsidR="009963FD" w:rsidTr="002170A3"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FD" w:rsidRPr="005C3B4D" w:rsidRDefault="009963FD" w:rsidP="002170A3">
            <w:pPr>
              <w:numPr>
                <w:ilvl w:val="1"/>
                <w:numId w:val="1"/>
              </w:numPr>
              <w:tabs>
                <w:tab w:val="left" w:pos="453"/>
              </w:tabs>
              <w:autoSpaceDE w:val="0"/>
              <w:autoSpaceDN w:val="0"/>
              <w:adjustRightInd w:val="0"/>
              <w:jc w:val="both"/>
            </w:pPr>
            <w:r w:rsidRPr="005C3B4D">
              <w:rPr>
                <w:sz w:val="22"/>
                <w:szCs w:val="22"/>
              </w:rPr>
              <w:t>ИНН эмитента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FD" w:rsidRPr="005C3B4D" w:rsidRDefault="009963FD" w:rsidP="002170A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C3B4D">
              <w:rPr>
                <w:b/>
                <w:bCs/>
                <w:color w:val="000000"/>
                <w:sz w:val="22"/>
                <w:szCs w:val="22"/>
              </w:rPr>
              <w:t>4011011065</w:t>
            </w:r>
          </w:p>
        </w:tc>
      </w:tr>
      <w:tr w:rsidR="009963FD" w:rsidTr="002170A3"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FD" w:rsidRPr="005C3B4D" w:rsidRDefault="009963FD" w:rsidP="002170A3">
            <w:pPr>
              <w:numPr>
                <w:ilvl w:val="1"/>
                <w:numId w:val="1"/>
              </w:numPr>
              <w:tabs>
                <w:tab w:val="left" w:pos="453"/>
              </w:tabs>
              <w:autoSpaceDE w:val="0"/>
              <w:autoSpaceDN w:val="0"/>
              <w:adjustRightInd w:val="0"/>
              <w:jc w:val="both"/>
            </w:pPr>
            <w:r w:rsidRPr="005C3B4D">
              <w:rPr>
                <w:sz w:val="22"/>
                <w:szCs w:val="22"/>
              </w:rPr>
              <w:t>Уникальный код эмитента, присвоенный регистрирующим органом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FD" w:rsidRPr="005C3B4D" w:rsidRDefault="009963FD" w:rsidP="002170A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C3B4D">
              <w:rPr>
                <w:b/>
                <w:bCs/>
                <w:color w:val="000000"/>
                <w:sz w:val="22"/>
                <w:szCs w:val="22"/>
              </w:rPr>
              <w:t>29046-Н</w:t>
            </w:r>
          </w:p>
        </w:tc>
      </w:tr>
      <w:tr w:rsidR="009963FD" w:rsidTr="002170A3"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FD" w:rsidRPr="005C3B4D" w:rsidRDefault="009963FD" w:rsidP="002170A3">
            <w:pPr>
              <w:numPr>
                <w:ilvl w:val="1"/>
                <w:numId w:val="1"/>
              </w:numPr>
              <w:tabs>
                <w:tab w:val="left" w:pos="453"/>
              </w:tabs>
              <w:autoSpaceDE w:val="0"/>
              <w:autoSpaceDN w:val="0"/>
              <w:adjustRightInd w:val="0"/>
              <w:jc w:val="both"/>
            </w:pPr>
            <w:r w:rsidRPr="005C3B4D">
              <w:rPr>
                <w:sz w:val="22"/>
                <w:szCs w:val="22"/>
              </w:rPr>
              <w:t>Адрес страницы в сети Интернет, используемой эмитентам для раскрытия информации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FD" w:rsidRPr="00356DA7" w:rsidRDefault="009E3304" w:rsidP="002170A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hyperlink r:id="rId6" w:history="1">
              <w:r w:rsidR="009963FD" w:rsidRPr="00EE7D9E">
                <w:rPr>
                  <w:rStyle w:val="a3"/>
                  <w:b/>
                  <w:bCs/>
                  <w:sz w:val="22"/>
                  <w:szCs w:val="22"/>
                </w:rPr>
                <w:t>http://www.e-disclosure.ru/portal/company.aspx?id=4366</w:t>
              </w:r>
            </w:hyperlink>
            <w:r w:rsidR="009963FD">
              <w:rPr>
                <w:b/>
                <w:bCs/>
                <w:color w:val="000000"/>
                <w:sz w:val="22"/>
                <w:szCs w:val="22"/>
              </w:rPr>
              <w:t xml:space="preserve">; </w:t>
            </w:r>
            <w:hyperlink r:id="rId7" w:history="1">
              <w:r w:rsidR="009963FD" w:rsidRPr="00EE7D9E">
                <w:rPr>
                  <w:rStyle w:val="a3"/>
                  <w:b/>
                  <w:sz w:val="22"/>
                  <w:szCs w:val="22"/>
                  <w:lang w:val="en-US"/>
                </w:rPr>
                <w:t>www</w:t>
              </w:r>
              <w:r w:rsidR="009963FD" w:rsidRPr="00EE7D9E">
                <w:rPr>
                  <w:rStyle w:val="a3"/>
                  <w:b/>
                  <w:sz w:val="22"/>
                  <w:szCs w:val="22"/>
                </w:rPr>
                <w:t>.</w:t>
              </w:r>
              <w:r w:rsidR="009963FD" w:rsidRPr="00EE7D9E">
                <w:rPr>
                  <w:rStyle w:val="a3"/>
                  <w:b/>
                  <w:sz w:val="22"/>
                  <w:szCs w:val="22"/>
                  <w:lang w:val="en-US"/>
                </w:rPr>
                <w:t>class</w:t>
              </w:r>
              <w:r w:rsidR="009963FD" w:rsidRPr="00EE7D9E">
                <w:rPr>
                  <w:rStyle w:val="a3"/>
                  <w:b/>
                  <w:sz w:val="22"/>
                  <w:szCs w:val="22"/>
                </w:rPr>
                <w:t>.</w:t>
              </w:r>
              <w:proofErr w:type="spellStart"/>
              <w:r w:rsidR="009963FD" w:rsidRPr="00EE7D9E">
                <w:rPr>
                  <w:rStyle w:val="a3"/>
                  <w:b/>
                  <w:sz w:val="22"/>
                  <w:szCs w:val="22"/>
                  <w:lang w:val="en-US"/>
                </w:rPr>
                <w:t>kaluga</w:t>
              </w:r>
              <w:proofErr w:type="spellEnd"/>
              <w:r w:rsidR="009963FD" w:rsidRPr="00EE7D9E">
                <w:rPr>
                  <w:rStyle w:val="a3"/>
                  <w:b/>
                  <w:sz w:val="22"/>
                  <w:szCs w:val="22"/>
                </w:rPr>
                <w:t>.</w:t>
              </w:r>
              <w:proofErr w:type="spellStart"/>
              <w:r w:rsidR="009963FD" w:rsidRPr="00EE7D9E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9963FD" w:rsidRPr="00356DA7">
              <w:rPr>
                <w:b/>
                <w:sz w:val="22"/>
                <w:szCs w:val="22"/>
                <w:u w:val="single"/>
              </w:rPr>
              <w:t xml:space="preserve"> </w:t>
            </w:r>
          </w:p>
        </w:tc>
      </w:tr>
    </w:tbl>
    <w:p w:rsidR="009963FD" w:rsidRDefault="009963FD" w:rsidP="009963F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7"/>
      </w:tblGrid>
      <w:tr w:rsidR="009963FD" w:rsidTr="002170A3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FD" w:rsidRDefault="009963FD" w:rsidP="002170A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Содержание сообщения</w:t>
            </w:r>
          </w:p>
        </w:tc>
      </w:tr>
      <w:tr w:rsidR="009963FD" w:rsidTr="002170A3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FD" w:rsidRDefault="009963FD" w:rsidP="009963FD">
            <w:pPr>
              <w:pStyle w:val="ConsPlusNormal"/>
              <w:jc w:val="both"/>
            </w:pPr>
            <w:r>
              <w:t>На год</w:t>
            </w:r>
            <w:r w:rsidR="006B3509">
              <w:t xml:space="preserve">овом общем собрании акционеров </w:t>
            </w:r>
            <w:r>
              <w:t>АО «</w:t>
            </w:r>
            <w:proofErr w:type="spellStart"/>
            <w:r>
              <w:t>Племзавод</w:t>
            </w:r>
            <w:proofErr w:type="spellEnd"/>
            <w:r>
              <w:t xml:space="preserve"> им. В.Н. Цветкова», состоявшемся </w:t>
            </w:r>
            <w:r w:rsidR="009E3304">
              <w:t>21</w:t>
            </w:r>
            <w:r>
              <w:t>.04.20</w:t>
            </w:r>
            <w:r w:rsidR="009E3304">
              <w:t>20</w:t>
            </w:r>
            <w:r>
              <w:t>, была утверждена годовая бухгалтерская (финансовая) отчетность за 201</w:t>
            </w:r>
            <w:r w:rsidR="009E3304">
              <w:t>9</w:t>
            </w:r>
            <w:r>
              <w:t xml:space="preserve"> год (протокол № </w:t>
            </w:r>
            <w:r w:rsidR="00E06CC5">
              <w:t>1</w:t>
            </w:r>
            <w:r>
              <w:t>, составлен</w:t>
            </w:r>
            <w:r w:rsidR="009E3304">
              <w:t xml:space="preserve"> 2</w:t>
            </w:r>
            <w:r w:rsidR="00E06CC5">
              <w:t xml:space="preserve">2 </w:t>
            </w:r>
            <w:r w:rsidR="006B3509">
              <w:t>апреля</w:t>
            </w:r>
            <w:r w:rsidR="00E06CC5">
              <w:t xml:space="preserve"> 20</w:t>
            </w:r>
            <w:r w:rsidR="009E3304">
              <w:t>20</w:t>
            </w:r>
            <w:r w:rsidR="00E06CC5">
              <w:t xml:space="preserve"> года</w:t>
            </w:r>
            <w:r>
              <w:t>).</w:t>
            </w:r>
          </w:p>
          <w:p w:rsidR="009963FD" w:rsidRPr="005C3B4D" w:rsidRDefault="009963FD" w:rsidP="009963FD">
            <w:pPr>
              <w:pStyle w:val="ConsPlusNormal"/>
              <w:jc w:val="both"/>
            </w:pPr>
          </w:p>
        </w:tc>
      </w:tr>
    </w:tbl>
    <w:p w:rsidR="009963FD" w:rsidRDefault="009963FD" w:rsidP="009963F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2"/>
        <w:gridCol w:w="426"/>
        <w:gridCol w:w="2268"/>
        <w:gridCol w:w="2551"/>
      </w:tblGrid>
      <w:tr w:rsidR="009963FD" w:rsidTr="002170A3"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FD" w:rsidRDefault="009963FD" w:rsidP="009963F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Подпись</w:t>
            </w:r>
          </w:p>
        </w:tc>
      </w:tr>
      <w:tr w:rsidR="009963FD" w:rsidTr="002170A3">
        <w:trPr>
          <w:cantSplit/>
          <w:trHeight w:val="698"/>
        </w:trPr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963FD" w:rsidRDefault="009963FD" w:rsidP="002170A3">
            <w:pPr>
              <w:tabs>
                <w:tab w:val="left" w:pos="48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             Генеральный директор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963FD" w:rsidRDefault="009963FD" w:rsidP="002170A3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963FD" w:rsidRDefault="009963FD" w:rsidP="002170A3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963FD" w:rsidRPr="00E25399" w:rsidRDefault="009963FD" w:rsidP="002170A3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highlight w:val="yellow"/>
              </w:rPr>
            </w:pPr>
            <w:r w:rsidRPr="00356DA7">
              <w:rPr>
                <w:rFonts w:ascii="Times New Roman CYR" w:hAnsi="Times New Roman CYR" w:cs="Times New Roman CYR"/>
              </w:rPr>
              <w:t>С. А. Алешин.</w:t>
            </w:r>
          </w:p>
        </w:tc>
      </w:tr>
      <w:tr w:rsidR="009963FD" w:rsidTr="002170A3">
        <w:trPr>
          <w:cantSplit/>
          <w:trHeight w:val="345"/>
        </w:trPr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63FD" w:rsidRDefault="009963FD" w:rsidP="002170A3">
            <w:pPr>
              <w:tabs>
                <w:tab w:val="left" w:pos="48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63FD" w:rsidRDefault="009963FD" w:rsidP="002170A3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63FD" w:rsidRDefault="009963FD" w:rsidP="002170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(подпись)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63FD" w:rsidRDefault="009963FD" w:rsidP="002170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9963FD" w:rsidTr="002170A3">
        <w:trPr>
          <w:trHeight w:val="765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63FD" w:rsidRDefault="009963FD" w:rsidP="009E3304">
            <w:pPr>
              <w:tabs>
                <w:tab w:val="left" w:pos="480"/>
              </w:tabs>
              <w:autoSpaceDE w:val="0"/>
              <w:autoSpaceDN w:val="0"/>
              <w:adjustRightInd w:val="0"/>
              <w:ind w:left="106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Дата  </w:t>
            </w:r>
            <w:r w:rsidR="009E3304">
              <w:rPr>
                <w:rFonts w:ascii="Times New Roman CYR" w:hAnsi="Times New Roman CYR" w:cs="Times New Roman CYR"/>
              </w:rPr>
              <w:t>2</w:t>
            </w:r>
            <w:r w:rsidR="006B3509">
              <w:rPr>
                <w:rFonts w:ascii="Times New Roman CYR" w:hAnsi="Times New Roman CYR" w:cs="Times New Roman CYR"/>
              </w:rPr>
              <w:t>2 апреля</w:t>
            </w:r>
            <w:r w:rsidR="00E06CC5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 xml:space="preserve"> 20</w:t>
            </w:r>
            <w:r w:rsidR="009E3304">
              <w:rPr>
                <w:rFonts w:ascii="Times New Roman CYR" w:hAnsi="Times New Roman CYR" w:cs="Times New Roman CYR"/>
              </w:rPr>
              <w:t>20</w:t>
            </w:r>
            <w:bookmarkStart w:id="0" w:name="_GoBack"/>
            <w:bookmarkEnd w:id="0"/>
            <w:r>
              <w:rPr>
                <w:rFonts w:ascii="Times New Roman CYR" w:hAnsi="Times New Roman CYR" w:cs="Times New Roman CYR"/>
              </w:rPr>
              <w:t xml:space="preserve"> г.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3FD" w:rsidRDefault="009963FD" w:rsidP="002170A3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</w:tbl>
    <w:p w:rsidR="009963FD" w:rsidRDefault="009963FD" w:rsidP="009963F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1D509A" w:rsidRDefault="001D509A"/>
    <w:sectPr w:rsidR="001D5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63201"/>
    <w:multiLevelType w:val="multilevel"/>
    <w:tmpl w:val="97FE5E4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"/>
        </w:tabs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4ED50731"/>
    <w:multiLevelType w:val="hybridMultilevel"/>
    <w:tmpl w:val="4B508B60"/>
    <w:lvl w:ilvl="0" w:tplc="4D9607E6">
      <w:start w:val="4"/>
      <w:numFmt w:val="decimal"/>
      <w:lvlText w:val="%1."/>
      <w:lvlJc w:val="left"/>
      <w:pPr>
        <w:ind w:left="700" w:hanging="360"/>
      </w:pPr>
      <w:rPr>
        <w:rFonts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3FD"/>
    <w:rsid w:val="001D509A"/>
    <w:rsid w:val="006B3509"/>
    <w:rsid w:val="009963FD"/>
    <w:rsid w:val="009E3304"/>
    <w:rsid w:val="00E06CC5"/>
    <w:rsid w:val="00E72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3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3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9963F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3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3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9963F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lass.kalug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-disclosure.ru/portal/company.aspx?id=436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SVSJ</dc:creator>
  <cp:keywords/>
  <dc:description/>
  <cp:lastModifiedBy>User</cp:lastModifiedBy>
  <cp:revision>5</cp:revision>
  <dcterms:created xsi:type="dcterms:W3CDTF">2017-04-28T07:13:00Z</dcterms:created>
  <dcterms:modified xsi:type="dcterms:W3CDTF">2020-04-21T14:42:00Z</dcterms:modified>
</cp:coreProperties>
</file>