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2F4" w:rsidRDefault="000762F4" w:rsidP="000762F4">
      <w:pPr>
        <w:pStyle w:val="a3"/>
      </w:pPr>
      <w:bookmarkStart w:id="0" w:name="_GoBack"/>
      <w:bookmarkEnd w:id="0"/>
    </w:p>
    <w:p w:rsidR="000762F4" w:rsidRDefault="000762F4" w:rsidP="000762F4">
      <w:pPr>
        <w:pStyle w:val="a3"/>
      </w:pPr>
    </w:p>
    <w:p w:rsidR="000762F4" w:rsidRDefault="000762F4" w:rsidP="000762F4">
      <w:pPr>
        <w:pStyle w:val="a3"/>
        <w:tabs>
          <w:tab w:val="left" w:pos="6681"/>
        </w:tabs>
        <w:jc w:val="left"/>
      </w:pPr>
    </w:p>
    <w:p w:rsidR="000762F4" w:rsidRDefault="000762F4" w:rsidP="000762F4">
      <w:pPr>
        <w:pStyle w:val="a3"/>
        <w:tabs>
          <w:tab w:val="left" w:pos="6681"/>
        </w:tabs>
        <w:jc w:val="left"/>
      </w:pPr>
    </w:p>
    <w:p w:rsidR="000762F4" w:rsidRDefault="000762F4" w:rsidP="000762F4">
      <w:pPr>
        <w:pStyle w:val="a3"/>
        <w:tabs>
          <w:tab w:val="left" w:pos="6681"/>
        </w:tabs>
        <w:jc w:val="left"/>
      </w:pPr>
    </w:p>
    <w:p w:rsidR="00D7630B" w:rsidRPr="00D7630B" w:rsidRDefault="00D7630B" w:rsidP="00D7630B">
      <w:pPr>
        <w:tabs>
          <w:tab w:val="left" w:pos="6681"/>
        </w:tabs>
        <w:rPr>
          <w:b/>
          <w:bCs/>
          <w:sz w:val="32"/>
        </w:rPr>
      </w:pPr>
    </w:p>
    <w:p w:rsidR="00D7630B" w:rsidRPr="00D7630B" w:rsidRDefault="00D7630B" w:rsidP="00D7630B">
      <w:pPr>
        <w:tabs>
          <w:tab w:val="left" w:pos="6681"/>
        </w:tabs>
        <w:rPr>
          <w:b/>
          <w:bCs/>
          <w:sz w:val="32"/>
        </w:rPr>
      </w:pPr>
      <w:r w:rsidRPr="00D7630B">
        <w:rPr>
          <w:b/>
          <w:bCs/>
          <w:sz w:val="32"/>
        </w:rPr>
        <w:tab/>
      </w:r>
    </w:p>
    <w:p w:rsidR="00D7630B" w:rsidRPr="00D7630B" w:rsidRDefault="00D7630B" w:rsidP="00D7630B">
      <w:pPr>
        <w:jc w:val="center"/>
        <w:rPr>
          <w:rFonts w:ascii="Arial" w:hAnsi="Arial" w:cs="Arial"/>
          <w:b/>
          <w:bCs/>
          <w:sz w:val="52"/>
          <w:szCs w:val="52"/>
        </w:rPr>
      </w:pPr>
      <w:r w:rsidRPr="00D7630B">
        <w:rPr>
          <w:rFonts w:ascii="Arial" w:hAnsi="Arial" w:cs="Arial"/>
          <w:b/>
          <w:bCs/>
          <w:sz w:val="52"/>
          <w:szCs w:val="52"/>
        </w:rPr>
        <w:t>ГОДОВОЙ ОТЧЕТ</w:t>
      </w:r>
    </w:p>
    <w:p w:rsidR="00D7630B" w:rsidRPr="00D7630B" w:rsidRDefault="00D7630B" w:rsidP="00D7630B">
      <w:pPr>
        <w:jc w:val="center"/>
        <w:rPr>
          <w:rFonts w:ascii="Arial" w:hAnsi="Arial" w:cs="Arial"/>
          <w:b/>
          <w:bCs/>
          <w:sz w:val="52"/>
        </w:rPr>
      </w:pPr>
      <w:r w:rsidRPr="00D7630B">
        <w:rPr>
          <w:rFonts w:ascii="Arial" w:hAnsi="Arial" w:cs="Arial"/>
          <w:b/>
          <w:bCs/>
          <w:sz w:val="52"/>
        </w:rPr>
        <w:t>за 201</w:t>
      </w:r>
      <w:r w:rsidR="008A07FC">
        <w:rPr>
          <w:rFonts w:ascii="Arial" w:hAnsi="Arial" w:cs="Arial"/>
          <w:b/>
          <w:bCs/>
          <w:sz w:val="52"/>
        </w:rPr>
        <w:t>2</w:t>
      </w:r>
      <w:r w:rsidRPr="00D7630B">
        <w:rPr>
          <w:rFonts w:ascii="Arial" w:hAnsi="Arial" w:cs="Arial"/>
          <w:b/>
          <w:bCs/>
          <w:sz w:val="52"/>
        </w:rPr>
        <w:t xml:space="preserve"> г.</w:t>
      </w:r>
    </w:p>
    <w:p w:rsidR="00D7630B" w:rsidRPr="00D7630B" w:rsidRDefault="00D7630B" w:rsidP="00D7630B">
      <w:pPr>
        <w:jc w:val="center"/>
        <w:rPr>
          <w:b/>
          <w:bCs/>
          <w:sz w:val="52"/>
        </w:rPr>
      </w:pPr>
    </w:p>
    <w:p w:rsidR="00D7630B" w:rsidRPr="00D7630B" w:rsidRDefault="00D7630B" w:rsidP="00D7630B">
      <w:pPr>
        <w:jc w:val="center"/>
        <w:rPr>
          <w:b/>
          <w:bCs/>
          <w:sz w:val="52"/>
        </w:rPr>
      </w:pPr>
    </w:p>
    <w:p w:rsidR="00D7630B" w:rsidRPr="00D7630B" w:rsidRDefault="00D7630B" w:rsidP="00D7630B">
      <w:pPr>
        <w:jc w:val="center"/>
      </w:pPr>
    </w:p>
    <w:p w:rsidR="00D7630B" w:rsidRPr="00D7630B" w:rsidRDefault="00D7630B" w:rsidP="00D7630B">
      <w:pPr>
        <w:jc w:val="center"/>
        <w:rPr>
          <w:b/>
          <w:bCs/>
          <w:color w:val="008000"/>
          <w:sz w:val="52"/>
        </w:rPr>
      </w:pPr>
      <w:r w:rsidRPr="00D7630B">
        <w:rPr>
          <w:b/>
          <w:bCs/>
          <w:color w:val="008000"/>
          <w:sz w:val="52"/>
        </w:rPr>
        <w:t>ОАО «</w:t>
      </w:r>
      <w:proofErr w:type="spellStart"/>
      <w:r w:rsidRPr="00D7630B">
        <w:rPr>
          <w:b/>
          <w:bCs/>
          <w:color w:val="008000"/>
          <w:sz w:val="52"/>
        </w:rPr>
        <w:t>Племзавод</w:t>
      </w:r>
      <w:proofErr w:type="spellEnd"/>
      <w:r w:rsidRPr="00D7630B">
        <w:rPr>
          <w:b/>
          <w:bCs/>
          <w:color w:val="008000"/>
          <w:sz w:val="52"/>
        </w:rPr>
        <w:t xml:space="preserve"> им. В. Н. Цветкова»</w:t>
      </w:r>
    </w:p>
    <w:p w:rsidR="00D7630B" w:rsidRPr="00D7630B" w:rsidRDefault="00D7630B" w:rsidP="00D7630B">
      <w:pPr>
        <w:rPr>
          <w:b/>
          <w:bCs/>
          <w:u w:val="single"/>
        </w:rPr>
      </w:pPr>
      <w:r w:rsidRPr="00D7630B">
        <w:br w:type="page"/>
      </w:r>
      <w:r w:rsidRPr="00D7630B">
        <w:rPr>
          <w:b/>
          <w:bCs/>
          <w:u w:val="single"/>
        </w:rPr>
        <w:lastRenderedPageBreak/>
        <w:t>Содержание:</w:t>
      </w:r>
    </w:p>
    <w:p w:rsidR="00D7630B" w:rsidRPr="00D7630B" w:rsidRDefault="00D7630B" w:rsidP="00D7630B">
      <w:pPr>
        <w:tabs>
          <w:tab w:val="right" w:pos="9345"/>
        </w:tabs>
        <w:spacing w:before="360"/>
        <w:rPr>
          <w:noProof/>
        </w:rPr>
      </w:pPr>
      <w:r w:rsidRPr="00D7630B">
        <w:rPr>
          <w:rFonts w:ascii="Arial" w:hAnsi="Arial"/>
          <w:b/>
          <w:bCs/>
          <w:caps/>
          <w:szCs w:val="28"/>
        </w:rPr>
        <w:fldChar w:fldCharType="begin"/>
      </w:r>
      <w:r w:rsidRPr="00D7630B">
        <w:rPr>
          <w:rFonts w:ascii="Arial" w:hAnsi="Arial"/>
          <w:b/>
          <w:bCs/>
          <w:caps/>
          <w:szCs w:val="28"/>
        </w:rPr>
        <w:instrText xml:space="preserve"> TOC \o "1-3" \h \z </w:instrText>
      </w:r>
      <w:r w:rsidRPr="00D7630B">
        <w:rPr>
          <w:rFonts w:ascii="Arial" w:hAnsi="Arial"/>
          <w:b/>
          <w:bCs/>
          <w:caps/>
          <w:szCs w:val="28"/>
        </w:rPr>
        <w:fldChar w:fldCharType="separate"/>
      </w:r>
      <w:hyperlink w:anchor="_Toc163472973" w:history="1">
        <w:r w:rsidRPr="00D7630B">
          <w:rPr>
            <w:rFonts w:ascii="Arial" w:hAnsi="Arial"/>
            <w:b/>
            <w:bCs/>
            <w:caps/>
            <w:noProof/>
            <w:color w:val="0000FF"/>
            <w:szCs w:val="28"/>
            <w:u w:val="single"/>
          </w:rPr>
          <w:t>Общие сведения.</w:t>
        </w:r>
        <w:r w:rsidRPr="00D7630B">
          <w:rPr>
            <w:rFonts w:ascii="Arial" w:hAnsi="Arial"/>
            <w:b/>
            <w:bCs/>
            <w:caps/>
            <w:noProof/>
            <w:webHidden/>
            <w:szCs w:val="28"/>
          </w:rPr>
          <w:tab/>
        </w:r>
        <w:r w:rsidRPr="00D7630B">
          <w:rPr>
            <w:rFonts w:ascii="Arial" w:hAnsi="Arial"/>
            <w:b/>
            <w:bCs/>
            <w:caps/>
            <w:noProof/>
            <w:webHidden/>
            <w:szCs w:val="28"/>
          </w:rPr>
          <w:fldChar w:fldCharType="begin"/>
        </w:r>
        <w:r w:rsidRPr="00D7630B">
          <w:rPr>
            <w:rFonts w:ascii="Arial" w:hAnsi="Arial"/>
            <w:b/>
            <w:bCs/>
            <w:caps/>
            <w:noProof/>
            <w:webHidden/>
            <w:szCs w:val="28"/>
          </w:rPr>
          <w:instrText xml:space="preserve"> PAGEREF _Toc163472973 \h </w:instrText>
        </w:r>
        <w:r w:rsidRPr="00D7630B">
          <w:rPr>
            <w:rFonts w:ascii="Arial" w:hAnsi="Arial"/>
            <w:b/>
            <w:bCs/>
            <w:caps/>
            <w:noProof/>
            <w:webHidden/>
            <w:szCs w:val="28"/>
          </w:rPr>
        </w:r>
        <w:r w:rsidRPr="00D7630B">
          <w:rPr>
            <w:rFonts w:ascii="Arial" w:hAnsi="Arial"/>
            <w:b/>
            <w:bCs/>
            <w:caps/>
            <w:noProof/>
            <w:webHidden/>
            <w:szCs w:val="28"/>
          </w:rPr>
          <w:fldChar w:fldCharType="separate"/>
        </w:r>
        <w:r w:rsidR="001827F9">
          <w:rPr>
            <w:rFonts w:ascii="Arial" w:hAnsi="Arial"/>
            <w:b/>
            <w:bCs/>
            <w:caps/>
            <w:noProof/>
            <w:webHidden/>
            <w:szCs w:val="28"/>
          </w:rPr>
          <w:t>3</w:t>
        </w:r>
        <w:r w:rsidRPr="00D7630B">
          <w:rPr>
            <w:rFonts w:ascii="Arial" w:hAnsi="Arial"/>
            <w:b/>
            <w:bCs/>
            <w:caps/>
            <w:noProof/>
            <w:webHidden/>
            <w:szCs w:val="28"/>
          </w:rPr>
          <w:fldChar w:fldCharType="end"/>
        </w:r>
      </w:hyperlink>
    </w:p>
    <w:p w:rsidR="00D7630B" w:rsidRPr="00D7630B" w:rsidRDefault="001827F9" w:rsidP="00D7630B">
      <w:pPr>
        <w:tabs>
          <w:tab w:val="right" w:pos="9345"/>
        </w:tabs>
        <w:spacing w:before="360"/>
        <w:rPr>
          <w:noProof/>
        </w:rPr>
      </w:pPr>
      <w:hyperlink w:anchor="_Toc163472974" w:history="1">
        <w:r w:rsidR="00D7630B" w:rsidRPr="00D7630B">
          <w:rPr>
            <w:rFonts w:ascii="Arial" w:hAnsi="Arial"/>
            <w:b/>
            <w:bCs/>
            <w:caps/>
            <w:noProof/>
            <w:color w:val="0000FF"/>
            <w:szCs w:val="28"/>
            <w:u w:val="single"/>
          </w:rPr>
          <w:t>Финансовые итоги деятельности общества.</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_Toc163472974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Pr>
            <w:rFonts w:ascii="Arial" w:hAnsi="Arial"/>
            <w:b/>
            <w:bCs/>
            <w:caps/>
            <w:noProof/>
            <w:webHidden/>
            <w:szCs w:val="28"/>
          </w:rPr>
          <w:t>3</w:t>
        </w:r>
        <w:r w:rsidR="00D7630B" w:rsidRPr="00D7630B">
          <w:rPr>
            <w:rFonts w:ascii="Arial" w:hAnsi="Arial"/>
            <w:b/>
            <w:bCs/>
            <w:caps/>
            <w:noProof/>
            <w:webHidden/>
            <w:szCs w:val="28"/>
          </w:rPr>
          <w:fldChar w:fldCharType="end"/>
        </w:r>
      </w:hyperlink>
    </w:p>
    <w:p w:rsidR="00D7630B" w:rsidRPr="00D7630B" w:rsidRDefault="001827F9" w:rsidP="00D7630B">
      <w:pPr>
        <w:tabs>
          <w:tab w:val="right" w:pos="9345"/>
        </w:tabs>
        <w:spacing w:before="360"/>
        <w:rPr>
          <w:noProof/>
        </w:rPr>
      </w:pPr>
      <w:hyperlink w:anchor="_Toc163472975" w:history="1">
        <w:r w:rsidR="00D7630B" w:rsidRPr="00D7630B">
          <w:rPr>
            <w:rFonts w:ascii="Arial" w:hAnsi="Arial"/>
            <w:b/>
            <w:bCs/>
            <w:caps/>
            <w:noProof/>
            <w:color w:val="0000FF"/>
            <w:szCs w:val="28"/>
            <w:u w:val="single"/>
          </w:rPr>
          <w:t>Производственные итоги деятельности общества.</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_Toc163472975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Pr>
            <w:rFonts w:ascii="Arial" w:hAnsi="Arial"/>
            <w:b/>
            <w:bCs/>
            <w:caps/>
            <w:noProof/>
            <w:webHidden/>
            <w:szCs w:val="28"/>
          </w:rPr>
          <w:t>4</w:t>
        </w:r>
        <w:r w:rsidR="00D7630B" w:rsidRPr="00D7630B">
          <w:rPr>
            <w:rFonts w:ascii="Arial" w:hAnsi="Arial"/>
            <w:b/>
            <w:bCs/>
            <w:caps/>
            <w:noProof/>
            <w:webHidden/>
            <w:szCs w:val="28"/>
          </w:rPr>
          <w:fldChar w:fldCharType="end"/>
        </w:r>
      </w:hyperlink>
    </w:p>
    <w:p w:rsidR="00D7630B" w:rsidRPr="00D7630B" w:rsidRDefault="001827F9" w:rsidP="00D7630B">
      <w:pPr>
        <w:tabs>
          <w:tab w:val="right" w:pos="9345"/>
        </w:tabs>
        <w:spacing w:before="360"/>
        <w:rPr>
          <w:noProof/>
        </w:rPr>
      </w:pPr>
      <w:hyperlink w:anchor="_Toc163472976" w:history="1">
        <w:r w:rsidR="00D7630B" w:rsidRPr="00D7630B">
          <w:rPr>
            <w:rFonts w:ascii="Arial" w:hAnsi="Arial"/>
            <w:b/>
            <w:bCs/>
            <w:caps/>
            <w:noProof/>
            <w:color w:val="0000FF"/>
            <w:szCs w:val="28"/>
            <w:u w:val="single"/>
          </w:rPr>
          <w:t>Крупные сделки общества и сделки, в которых имеется заинтересованность.</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_Toc163472976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Pr>
            <w:rFonts w:ascii="Arial" w:hAnsi="Arial"/>
            <w:b/>
            <w:bCs/>
            <w:caps/>
            <w:noProof/>
            <w:webHidden/>
            <w:szCs w:val="28"/>
          </w:rPr>
          <w:t>6</w:t>
        </w:r>
        <w:r w:rsidR="00D7630B" w:rsidRPr="00D7630B">
          <w:rPr>
            <w:rFonts w:ascii="Arial" w:hAnsi="Arial"/>
            <w:b/>
            <w:bCs/>
            <w:caps/>
            <w:noProof/>
            <w:webHidden/>
            <w:szCs w:val="28"/>
          </w:rPr>
          <w:fldChar w:fldCharType="end"/>
        </w:r>
      </w:hyperlink>
    </w:p>
    <w:p w:rsidR="00D7630B" w:rsidRPr="00D7630B" w:rsidRDefault="001827F9" w:rsidP="00D7630B">
      <w:pPr>
        <w:tabs>
          <w:tab w:val="right" w:pos="9345"/>
        </w:tabs>
        <w:spacing w:before="360"/>
        <w:rPr>
          <w:noProof/>
        </w:rPr>
      </w:pPr>
      <w:hyperlink w:anchor="_Toc163472977" w:history="1">
        <w:r w:rsidR="00D7630B" w:rsidRPr="00D7630B">
          <w:rPr>
            <w:rFonts w:ascii="Arial" w:hAnsi="Arial"/>
            <w:b/>
            <w:bCs/>
            <w:caps/>
            <w:noProof/>
            <w:color w:val="0000FF"/>
            <w:szCs w:val="28"/>
            <w:u w:val="single"/>
          </w:rPr>
          <w:t>Совет директоров общества.</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_Toc163472977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Pr>
            <w:rFonts w:ascii="Arial" w:hAnsi="Arial"/>
            <w:b/>
            <w:bCs/>
            <w:caps/>
            <w:noProof/>
            <w:webHidden/>
            <w:szCs w:val="28"/>
          </w:rPr>
          <w:t>6</w:t>
        </w:r>
        <w:r w:rsidR="00D7630B" w:rsidRPr="00D7630B">
          <w:rPr>
            <w:rFonts w:ascii="Arial" w:hAnsi="Arial"/>
            <w:b/>
            <w:bCs/>
            <w:caps/>
            <w:noProof/>
            <w:webHidden/>
            <w:szCs w:val="28"/>
          </w:rPr>
          <w:fldChar w:fldCharType="end"/>
        </w:r>
      </w:hyperlink>
    </w:p>
    <w:p w:rsidR="00D7630B" w:rsidRPr="00D7630B" w:rsidRDefault="001827F9" w:rsidP="00D7630B">
      <w:pPr>
        <w:tabs>
          <w:tab w:val="right" w:pos="9345"/>
        </w:tabs>
        <w:spacing w:before="360"/>
        <w:rPr>
          <w:rFonts w:ascii="Arial" w:hAnsi="Arial"/>
          <w:b/>
          <w:bCs/>
          <w:caps/>
          <w:noProof/>
          <w:color w:val="0000FF"/>
          <w:szCs w:val="28"/>
          <w:u w:val="single"/>
        </w:rPr>
      </w:pPr>
      <w:hyperlink w:anchor="_Toc163472978" w:history="1">
        <w:r w:rsidR="00D7630B" w:rsidRPr="00D7630B">
          <w:rPr>
            <w:rFonts w:ascii="Arial" w:hAnsi="Arial"/>
            <w:b/>
            <w:bCs/>
            <w:caps/>
            <w:noProof/>
            <w:color w:val="0000FF"/>
            <w:szCs w:val="28"/>
            <w:u w:val="single"/>
          </w:rPr>
          <w:t>Единоличный исполнительный орган</w:t>
        </w:r>
      </w:hyperlink>
      <w:r w:rsidR="00D7630B" w:rsidRPr="00D7630B">
        <w:rPr>
          <w:rFonts w:ascii="Arial" w:hAnsi="Arial"/>
          <w:b/>
          <w:bCs/>
          <w:caps/>
          <w:noProof/>
          <w:color w:val="0000FF"/>
          <w:szCs w:val="28"/>
          <w:u w:val="single"/>
        </w:rPr>
        <w:t xml:space="preserve">                                                         9</w:t>
      </w:r>
    </w:p>
    <w:p w:rsidR="00D7630B" w:rsidRPr="00D7630B" w:rsidRDefault="001827F9" w:rsidP="00D7630B">
      <w:pPr>
        <w:tabs>
          <w:tab w:val="right" w:pos="9345"/>
        </w:tabs>
        <w:spacing w:before="360"/>
        <w:rPr>
          <w:noProof/>
        </w:rPr>
      </w:pPr>
      <w:hyperlink w:anchor="_Toc163472979" w:history="1">
        <w:r w:rsidR="00D7630B" w:rsidRPr="00D7630B">
          <w:rPr>
            <w:rFonts w:ascii="Arial" w:hAnsi="Arial"/>
            <w:b/>
            <w:bCs/>
            <w:caps/>
            <w:noProof/>
            <w:color w:val="0000FF"/>
            <w:szCs w:val="28"/>
            <w:u w:val="single"/>
          </w:rPr>
          <w:t>Размер вознаграждения, выплачиваемого руководству общества</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_Toc163472979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Pr>
            <w:rFonts w:ascii="Arial" w:hAnsi="Arial"/>
            <w:b/>
            <w:bCs/>
            <w:caps/>
            <w:noProof/>
            <w:webHidden/>
            <w:szCs w:val="28"/>
          </w:rPr>
          <w:t>9</w:t>
        </w:r>
        <w:r w:rsidR="00D7630B" w:rsidRPr="00D7630B">
          <w:rPr>
            <w:rFonts w:ascii="Arial" w:hAnsi="Arial"/>
            <w:b/>
            <w:bCs/>
            <w:caps/>
            <w:noProof/>
            <w:webHidden/>
            <w:szCs w:val="28"/>
          </w:rPr>
          <w:fldChar w:fldCharType="end"/>
        </w:r>
      </w:hyperlink>
    </w:p>
    <w:p w:rsidR="00D7630B" w:rsidRPr="00D7630B" w:rsidRDefault="001827F9" w:rsidP="00D7630B">
      <w:pPr>
        <w:tabs>
          <w:tab w:val="right" w:pos="9345"/>
        </w:tabs>
        <w:spacing w:before="360"/>
        <w:rPr>
          <w:noProof/>
        </w:rPr>
      </w:pPr>
      <w:hyperlink w:anchor="_Toc163472980" w:history="1">
        <w:r w:rsidR="00D7630B" w:rsidRPr="00D7630B">
          <w:rPr>
            <w:rFonts w:ascii="Arial" w:hAnsi="Arial"/>
            <w:b/>
            <w:bCs/>
            <w:caps/>
            <w:noProof/>
            <w:color w:val="0000FF"/>
            <w:szCs w:val="28"/>
            <w:u w:val="single"/>
          </w:rPr>
          <w:t>Контактная информация</w:t>
        </w:r>
        <w:r w:rsidR="00D7630B" w:rsidRPr="00D7630B">
          <w:rPr>
            <w:rFonts w:ascii="Arial" w:hAnsi="Arial"/>
            <w:b/>
            <w:bCs/>
            <w:caps/>
            <w:noProof/>
            <w:webHidden/>
            <w:szCs w:val="28"/>
          </w:rPr>
          <w:tab/>
        </w:r>
        <w:r w:rsidR="00D7630B" w:rsidRPr="00D7630B">
          <w:rPr>
            <w:rFonts w:ascii="Arial" w:hAnsi="Arial"/>
            <w:b/>
            <w:bCs/>
            <w:caps/>
            <w:noProof/>
            <w:webHidden/>
            <w:szCs w:val="28"/>
          </w:rPr>
          <w:fldChar w:fldCharType="begin"/>
        </w:r>
        <w:r w:rsidR="00D7630B" w:rsidRPr="00D7630B">
          <w:rPr>
            <w:rFonts w:ascii="Arial" w:hAnsi="Arial"/>
            <w:b/>
            <w:bCs/>
            <w:caps/>
            <w:noProof/>
            <w:webHidden/>
            <w:szCs w:val="28"/>
          </w:rPr>
          <w:instrText xml:space="preserve"> PAGEREF _Toc163472980 \h </w:instrText>
        </w:r>
        <w:r w:rsidR="00D7630B" w:rsidRPr="00D7630B">
          <w:rPr>
            <w:rFonts w:ascii="Arial" w:hAnsi="Arial"/>
            <w:b/>
            <w:bCs/>
            <w:caps/>
            <w:noProof/>
            <w:webHidden/>
            <w:szCs w:val="28"/>
          </w:rPr>
        </w:r>
        <w:r w:rsidR="00D7630B" w:rsidRPr="00D7630B">
          <w:rPr>
            <w:rFonts w:ascii="Arial" w:hAnsi="Arial"/>
            <w:b/>
            <w:bCs/>
            <w:caps/>
            <w:noProof/>
            <w:webHidden/>
            <w:szCs w:val="28"/>
          </w:rPr>
          <w:fldChar w:fldCharType="separate"/>
        </w:r>
        <w:r>
          <w:rPr>
            <w:rFonts w:ascii="Arial" w:hAnsi="Arial"/>
            <w:b/>
            <w:bCs/>
            <w:caps/>
            <w:noProof/>
            <w:webHidden/>
            <w:szCs w:val="28"/>
          </w:rPr>
          <w:t>9</w:t>
        </w:r>
        <w:r w:rsidR="00D7630B" w:rsidRPr="00D7630B">
          <w:rPr>
            <w:rFonts w:ascii="Arial" w:hAnsi="Arial"/>
            <w:b/>
            <w:bCs/>
            <w:caps/>
            <w:noProof/>
            <w:webHidden/>
            <w:szCs w:val="28"/>
          </w:rPr>
          <w:fldChar w:fldCharType="end"/>
        </w:r>
      </w:hyperlink>
    </w:p>
    <w:p w:rsidR="00D7630B" w:rsidRPr="00D7630B" w:rsidRDefault="00D7630B" w:rsidP="00D7630B">
      <w:r w:rsidRPr="00D7630B">
        <w:fldChar w:fldCharType="end"/>
      </w:r>
    </w:p>
    <w:p w:rsidR="00D7630B" w:rsidRPr="00D7630B" w:rsidRDefault="00D7630B" w:rsidP="00D7630B">
      <w:pPr>
        <w:keepNext/>
        <w:spacing w:before="240" w:after="120"/>
        <w:outlineLvl w:val="0"/>
        <w:rPr>
          <w:b/>
          <w:bCs/>
        </w:rPr>
      </w:pPr>
      <w:r w:rsidRPr="00D7630B">
        <w:rPr>
          <w:b/>
          <w:bCs/>
        </w:rPr>
        <w:br w:type="page"/>
      </w:r>
      <w:bookmarkStart w:id="1" w:name="_Toc163472973"/>
      <w:r w:rsidRPr="00D7630B">
        <w:rPr>
          <w:b/>
          <w:bCs/>
        </w:rPr>
        <w:lastRenderedPageBreak/>
        <w:t>Общие сведения.</w:t>
      </w:r>
      <w:bookmarkEnd w:id="1"/>
    </w:p>
    <w:p w:rsidR="00D7630B" w:rsidRPr="00D7630B" w:rsidRDefault="00D7630B" w:rsidP="00D7630B">
      <w:pPr>
        <w:ind w:firstLine="709"/>
        <w:jc w:val="both"/>
      </w:pPr>
      <w:r w:rsidRPr="00D7630B">
        <w:rPr>
          <w:bCs/>
          <w:iCs/>
          <w:sz w:val="22"/>
          <w:szCs w:val="22"/>
        </w:rPr>
        <w:t xml:space="preserve">     Государственный племенной завод им. В.Н. Цветкова 13 января 1993 года был преобразован в ТОО "</w:t>
      </w:r>
      <w:proofErr w:type="spellStart"/>
      <w:r w:rsidRPr="00D7630B">
        <w:rPr>
          <w:bCs/>
          <w:iCs/>
          <w:sz w:val="22"/>
          <w:szCs w:val="22"/>
        </w:rPr>
        <w:t>Племзавод</w:t>
      </w:r>
      <w:proofErr w:type="spellEnd"/>
      <w:r w:rsidRPr="00D7630B">
        <w:rPr>
          <w:bCs/>
          <w:iCs/>
          <w:sz w:val="22"/>
          <w:szCs w:val="22"/>
        </w:rPr>
        <w:t xml:space="preserve"> им. В.Н. Цветкова"</w:t>
      </w:r>
      <w:proofErr w:type="gramStart"/>
      <w:r w:rsidRPr="00D7630B">
        <w:rPr>
          <w:bCs/>
          <w:iCs/>
          <w:sz w:val="22"/>
          <w:szCs w:val="22"/>
        </w:rPr>
        <w:t>.</w:t>
      </w:r>
      <w:proofErr w:type="gramEnd"/>
      <w:r w:rsidRPr="00D7630B">
        <w:rPr>
          <w:bCs/>
          <w:iCs/>
          <w:sz w:val="22"/>
          <w:szCs w:val="22"/>
        </w:rPr>
        <w:t xml:space="preserve"> </w:t>
      </w:r>
      <w:proofErr w:type="gramStart"/>
      <w:r w:rsidRPr="00D7630B">
        <w:t>в</w:t>
      </w:r>
      <w:proofErr w:type="gramEnd"/>
      <w:r w:rsidRPr="00D7630B">
        <w:t xml:space="preserve"> соответствии с постановлением Правительства РФ от 09.09.92 № 708 «О порядке приватизации и реорганизации предприятий агропромышленного комплекса» на основании приказа Министерства сельского хозяйства и продовольствия РСФСР от 01.02.91 № 24 и  решением трудового коллектива от 28.04.92.</w:t>
      </w:r>
    </w:p>
    <w:p w:rsidR="00D7630B" w:rsidRPr="00D7630B" w:rsidRDefault="00D7630B" w:rsidP="00D7630B">
      <w:pPr>
        <w:jc w:val="both"/>
        <w:rPr>
          <w:bCs/>
          <w:iCs/>
          <w:sz w:val="22"/>
          <w:szCs w:val="22"/>
        </w:rPr>
      </w:pPr>
      <w:r w:rsidRPr="00D7630B">
        <w:rPr>
          <w:bCs/>
          <w:iCs/>
          <w:sz w:val="22"/>
          <w:szCs w:val="22"/>
        </w:rPr>
        <w:t xml:space="preserve">В соответствии с п. 3 ст.59 Федерального закона "Об обществах с ограниченной ответственностью" и согласно ст.13 Федерального закона "Об акционерных обществах". </w:t>
      </w:r>
      <w:proofErr w:type="spellStart"/>
      <w:r w:rsidRPr="00D7630B">
        <w:rPr>
          <w:bCs/>
          <w:iCs/>
          <w:sz w:val="22"/>
          <w:szCs w:val="22"/>
        </w:rPr>
        <w:t>Племзавод</w:t>
      </w:r>
      <w:proofErr w:type="spellEnd"/>
      <w:r w:rsidRPr="00D7630B">
        <w:rPr>
          <w:bCs/>
          <w:iCs/>
          <w:sz w:val="22"/>
          <w:szCs w:val="22"/>
        </w:rPr>
        <w:t xml:space="preserve"> сменил организационно-правовую форму  28.декабря 2000 года  на Закрытое акционерное общество "</w:t>
      </w:r>
      <w:proofErr w:type="spellStart"/>
      <w:r w:rsidRPr="00D7630B">
        <w:rPr>
          <w:bCs/>
          <w:iCs/>
          <w:sz w:val="22"/>
          <w:szCs w:val="22"/>
        </w:rPr>
        <w:t>Племзавод</w:t>
      </w:r>
      <w:proofErr w:type="spellEnd"/>
      <w:r w:rsidRPr="00D7630B">
        <w:rPr>
          <w:bCs/>
          <w:iCs/>
          <w:sz w:val="22"/>
          <w:szCs w:val="22"/>
        </w:rPr>
        <w:t xml:space="preserve"> им. В.Н. Цветкова, с 1.07.08 г.  сменил наименование организации Открытое акционерное общество "</w:t>
      </w:r>
      <w:proofErr w:type="spellStart"/>
      <w:r w:rsidRPr="00D7630B">
        <w:rPr>
          <w:bCs/>
          <w:iCs/>
          <w:sz w:val="22"/>
          <w:szCs w:val="22"/>
        </w:rPr>
        <w:t>Племзавод</w:t>
      </w:r>
      <w:proofErr w:type="spellEnd"/>
      <w:r w:rsidRPr="00D7630B">
        <w:rPr>
          <w:bCs/>
          <w:iCs/>
          <w:sz w:val="22"/>
          <w:szCs w:val="22"/>
        </w:rPr>
        <w:t xml:space="preserve"> им. В.Н. Цветкова.</w:t>
      </w:r>
    </w:p>
    <w:p w:rsidR="00D7630B" w:rsidRPr="00D7630B" w:rsidRDefault="00D7630B" w:rsidP="00D7630B">
      <w:pPr>
        <w:jc w:val="both"/>
      </w:pPr>
      <w:r w:rsidRPr="00D7630B">
        <w:rPr>
          <w:bCs/>
          <w:iCs/>
          <w:sz w:val="22"/>
          <w:szCs w:val="22"/>
        </w:rPr>
        <w:t>Цель создания эмитента – получение прибыли.</w:t>
      </w:r>
      <w:r w:rsidRPr="00D7630B">
        <w:rPr>
          <w:bCs/>
          <w:iCs/>
          <w:sz w:val="22"/>
          <w:szCs w:val="22"/>
        </w:rPr>
        <w:br/>
        <w:t xml:space="preserve">    </w:t>
      </w:r>
      <w:r w:rsidR="008A07FC">
        <w:rPr>
          <w:bCs/>
          <w:iCs/>
          <w:sz w:val="22"/>
          <w:szCs w:val="22"/>
        </w:rPr>
        <w:t xml:space="preserve">ОАО </w:t>
      </w:r>
      <w:r w:rsidRPr="00D7630B">
        <w:rPr>
          <w:bCs/>
          <w:iCs/>
          <w:sz w:val="22"/>
          <w:szCs w:val="22"/>
        </w:rPr>
        <w:t xml:space="preserve"> </w:t>
      </w:r>
      <w:proofErr w:type="spellStart"/>
      <w:r w:rsidRPr="00D7630B">
        <w:rPr>
          <w:bCs/>
          <w:iCs/>
          <w:sz w:val="22"/>
          <w:szCs w:val="22"/>
        </w:rPr>
        <w:t>Плем</w:t>
      </w:r>
      <w:r w:rsidR="008A07FC">
        <w:rPr>
          <w:bCs/>
          <w:iCs/>
          <w:sz w:val="22"/>
          <w:szCs w:val="22"/>
        </w:rPr>
        <w:t>завод</w:t>
      </w:r>
      <w:proofErr w:type="spellEnd"/>
      <w:r w:rsidR="008A07FC">
        <w:rPr>
          <w:bCs/>
          <w:iCs/>
          <w:sz w:val="22"/>
          <w:szCs w:val="22"/>
        </w:rPr>
        <w:t xml:space="preserve"> </w:t>
      </w:r>
      <w:r w:rsidRPr="00D7630B">
        <w:rPr>
          <w:bCs/>
          <w:iCs/>
          <w:sz w:val="22"/>
          <w:szCs w:val="22"/>
        </w:rPr>
        <w:t xml:space="preserve"> им. Цветкова -  многоотраслевое сельскохозяйственное предприятие индустриального т</w:t>
      </w:r>
      <w:r w:rsidR="00C5630C">
        <w:rPr>
          <w:bCs/>
          <w:iCs/>
          <w:sz w:val="22"/>
          <w:szCs w:val="22"/>
        </w:rPr>
        <w:t xml:space="preserve">ипа. Общая земельная площадь </w:t>
      </w:r>
      <w:r w:rsidR="008A07FC">
        <w:rPr>
          <w:bCs/>
          <w:iCs/>
          <w:sz w:val="22"/>
          <w:szCs w:val="22"/>
        </w:rPr>
        <w:t>6195</w:t>
      </w:r>
      <w:r w:rsidRPr="00D7630B">
        <w:rPr>
          <w:bCs/>
          <w:iCs/>
          <w:sz w:val="22"/>
          <w:szCs w:val="22"/>
        </w:rPr>
        <w:t xml:space="preserve"> га, в </w:t>
      </w:r>
      <w:proofErr w:type="spellStart"/>
      <w:r w:rsidRPr="00D7630B">
        <w:rPr>
          <w:bCs/>
          <w:iCs/>
          <w:sz w:val="22"/>
          <w:szCs w:val="22"/>
        </w:rPr>
        <w:t>т.ч</w:t>
      </w:r>
      <w:proofErr w:type="spellEnd"/>
      <w:r w:rsidRPr="00D7630B">
        <w:rPr>
          <w:bCs/>
          <w:iCs/>
          <w:sz w:val="22"/>
          <w:szCs w:val="22"/>
        </w:rPr>
        <w:t>. сельскохо</w:t>
      </w:r>
      <w:r w:rsidR="00C5630C">
        <w:rPr>
          <w:bCs/>
          <w:iCs/>
          <w:sz w:val="22"/>
          <w:szCs w:val="22"/>
        </w:rPr>
        <w:t>зяйственных угодий 4</w:t>
      </w:r>
      <w:r w:rsidR="008A07FC">
        <w:rPr>
          <w:bCs/>
          <w:iCs/>
          <w:sz w:val="22"/>
          <w:szCs w:val="22"/>
        </w:rPr>
        <w:t>134</w:t>
      </w:r>
      <w:r w:rsidR="00C5630C">
        <w:rPr>
          <w:bCs/>
          <w:iCs/>
          <w:sz w:val="22"/>
          <w:szCs w:val="22"/>
        </w:rPr>
        <w:t xml:space="preserve"> </w:t>
      </w:r>
      <w:r w:rsidRPr="00D7630B">
        <w:rPr>
          <w:bCs/>
          <w:iCs/>
          <w:sz w:val="22"/>
          <w:szCs w:val="22"/>
        </w:rPr>
        <w:t xml:space="preserve"> га, из них пашни </w:t>
      </w:r>
      <w:r w:rsidR="008A07FC">
        <w:rPr>
          <w:bCs/>
          <w:iCs/>
          <w:sz w:val="22"/>
          <w:szCs w:val="22"/>
        </w:rPr>
        <w:t>2900</w:t>
      </w:r>
      <w:r w:rsidRPr="00D7630B">
        <w:rPr>
          <w:bCs/>
          <w:iCs/>
          <w:sz w:val="22"/>
          <w:szCs w:val="22"/>
        </w:rPr>
        <w:t xml:space="preserve"> га. Основная деятельность - разведение и выращивание племенного скота, заготовка кормов, производство молока, зерна, картофеля. </w:t>
      </w:r>
      <w:r w:rsidRPr="00D7630B">
        <w:rPr>
          <w:bCs/>
          <w:iCs/>
          <w:sz w:val="22"/>
          <w:szCs w:val="22"/>
        </w:rPr>
        <w:br/>
      </w:r>
      <w:r w:rsidRPr="00D7630B">
        <w:t xml:space="preserve">Рынком сбыта продукции является Калужская область, Орловская, Курская, Брянская и другие близлежащие области. Продукция отпускается мелкооптовым потребителям, в основном мелким фирмам и частным предпринимателям, непосредственно со своих собственных складов. </w:t>
      </w:r>
      <w:proofErr w:type="spellStart"/>
      <w:r w:rsidRPr="00D7630B">
        <w:t>Племпродажа</w:t>
      </w:r>
      <w:proofErr w:type="spellEnd"/>
      <w:r w:rsidRPr="00D7630B">
        <w:t xml:space="preserve"> отпускается юридическим лицам и предпринимателям. </w:t>
      </w:r>
    </w:p>
    <w:p w:rsidR="00D7630B" w:rsidRPr="00D7630B" w:rsidRDefault="00D7630B" w:rsidP="00D7630B">
      <w:pPr>
        <w:ind w:firstLine="708"/>
        <w:jc w:val="both"/>
      </w:pPr>
      <w:r w:rsidRPr="00D7630B">
        <w:t>Производственный цикл сельскохозяйственного предприятия – один год.</w:t>
      </w:r>
    </w:p>
    <w:p w:rsidR="00D7630B" w:rsidRPr="00D7630B" w:rsidRDefault="00D7630B" w:rsidP="00D7630B">
      <w:pPr>
        <w:ind w:firstLine="708"/>
        <w:jc w:val="both"/>
      </w:pPr>
      <w:r w:rsidRPr="00D7630B">
        <w:t>В связи с тем, что спрос на основные виды производимой сельскохозяйственной продукции не удовлетворяется, говорить о наличии какой-то конкуренции на отечественном рынке не приходится. В то же время имеются факторы политического и внешнеэкономического характера, которые оказывают определенное влияние на ценовую политику. К таким факторам относится ввоз в Россию из-за рубежа по демпинговым ценам молочной продукции, мяса. Но определить каких-то конкретных зарубежных конкурентов не представляется возможным.</w:t>
      </w:r>
    </w:p>
    <w:p w:rsidR="00D7630B" w:rsidRPr="00D7630B" w:rsidRDefault="00D7630B" w:rsidP="00D7630B">
      <w:pPr>
        <w:ind w:firstLine="708"/>
        <w:jc w:val="both"/>
      </w:pPr>
      <w:r w:rsidRPr="00D7630B">
        <w:t xml:space="preserve">Приоритетные направления деятельности ОАО </w:t>
      </w:r>
      <w:proofErr w:type="spellStart"/>
      <w:r w:rsidRPr="00D7630B">
        <w:t>Племзавод</w:t>
      </w:r>
      <w:proofErr w:type="spellEnd"/>
      <w:r w:rsidRPr="00D7630B">
        <w:t xml:space="preserve"> им. В. Н. Цветкова – растениеводство и племенное животноводство, приоритетные задачи:</w:t>
      </w:r>
    </w:p>
    <w:p w:rsidR="00D7630B" w:rsidRPr="00D7630B" w:rsidRDefault="00D7630B" w:rsidP="00D7630B">
      <w:pPr>
        <w:numPr>
          <w:ilvl w:val="0"/>
          <w:numId w:val="1"/>
        </w:numPr>
        <w:tabs>
          <w:tab w:val="clear" w:pos="1068"/>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r w:rsidRPr="00D7630B">
        <w:t>сокращение затрат и повышение производительности;</w:t>
      </w:r>
    </w:p>
    <w:p w:rsidR="00D7630B" w:rsidRPr="00D7630B" w:rsidRDefault="00D7630B" w:rsidP="00D7630B">
      <w:pPr>
        <w:numPr>
          <w:ilvl w:val="0"/>
          <w:numId w:val="1"/>
        </w:numPr>
        <w:tabs>
          <w:tab w:val="clear" w:pos="1068"/>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r w:rsidRPr="00D7630B">
        <w:t>увеличение урожайности культур и продуктивности животных;</w:t>
      </w:r>
    </w:p>
    <w:p w:rsidR="00D7630B" w:rsidRPr="00D7630B" w:rsidRDefault="00D7630B" w:rsidP="00D7630B">
      <w:pPr>
        <w:numPr>
          <w:ilvl w:val="0"/>
          <w:numId w:val="1"/>
        </w:numPr>
        <w:tabs>
          <w:tab w:val="clear" w:pos="1068"/>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r w:rsidRPr="00D7630B">
        <w:t>реализация продукции через крупные розничные торговые сети;</w:t>
      </w:r>
    </w:p>
    <w:p w:rsidR="00D7630B" w:rsidRPr="00D7630B" w:rsidRDefault="00D7630B" w:rsidP="00D7630B">
      <w:pPr>
        <w:numPr>
          <w:ilvl w:val="0"/>
          <w:numId w:val="1"/>
        </w:numPr>
        <w:tabs>
          <w:tab w:val="clear" w:pos="1068"/>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color w:val="000000"/>
        </w:rPr>
      </w:pPr>
      <w:r w:rsidRPr="00D7630B">
        <w:t>реконструкция ферм, внедрение современных технологий доения, кормления и содержания животных.</w:t>
      </w:r>
    </w:p>
    <w:p w:rsidR="00D7630B" w:rsidRPr="00D7630B" w:rsidRDefault="00D7630B" w:rsidP="00D7630B">
      <w:pPr>
        <w:keepNext/>
        <w:spacing w:before="240" w:after="120"/>
        <w:outlineLvl w:val="0"/>
        <w:rPr>
          <w:b/>
          <w:bCs/>
        </w:rPr>
      </w:pPr>
      <w:bookmarkStart w:id="2" w:name="_Toc163472974"/>
      <w:r w:rsidRPr="00D7630B">
        <w:rPr>
          <w:b/>
          <w:bCs/>
        </w:rPr>
        <w:t>Финансовые итоги деятельности общества.</w:t>
      </w:r>
      <w:bookmarkEnd w:id="2"/>
    </w:p>
    <w:tbl>
      <w:tblPr>
        <w:tblW w:w="0" w:type="auto"/>
        <w:tblLook w:val="01E0" w:firstRow="1" w:lastRow="1" w:firstColumn="1" w:lastColumn="1" w:noHBand="0" w:noVBand="0"/>
      </w:tblPr>
      <w:tblGrid>
        <w:gridCol w:w="5868"/>
        <w:gridCol w:w="1980"/>
        <w:gridCol w:w="1723"/>
      </w:tblGrid>
      <w:tr w:rsidR="00D7630B" w:rsidRPr="00D7630B" w:rsidTr="00C5630C">
        <w:tc>
          <w:tcPr>
            <w:tcW w:w="5868" w:type="dxa"/>
            <w:tcBorders>
              <w:bottom w:val="single" w:sz="4" w:space="0" w:color="auto"/>
            </w:tcBorders>
          </w:tcPr>
          <w:p w:rsidR="00D7630B" w:rsidRPr="00D7630B" w:rsidRDefault="00D7630B" w:rsidP="00D7630B">
            <w:r w:rsidRPr="00D7630B">
              <w:t>Наименование показателя</w:t>
            </w:r>
          </w:p>
        </w:tc>
        <w:tc>
          <w:tcPr>
            <w:tcW w:w="1980" w:type="dxa"/>
            <w:tcBorders>
              <w:bottom w:val="single" w:sz="4" w:space="0" w:color="auto"/>
            </w:tcBorders>
          </w:tcPr>
          <w:p w:rsidR="00D7630B" w:rsidRPr="00D7630B" w:rsidRDefault="00D7630B" w:rsidP="00D7630B">
            <w:pPr>
              <w:jc w:val="both"/>
            </w:pPr>
            <w:r w:rsidRPr="00D7630B">
              <w:t xml:space="preserve">Сумма, </w:t>
            </w:r>
            <w:proofErr w:type="spellStart"/>
            <w:r w:rsidRPr="00D7630B">
              <w:t>тыс</w:t>
            </w:r>
            <w:proofErr w:type="gramStart"/>
            <w:r w:rsidRPr="00D7630B">
              <w:t>.р</w:t>
            </w:r>
            <w:proofErr w:type="gramEnd"/>
            <w:r w:rsidRPr="00D7630B">
              <w:t>уб</w:t>
            </w:r>
            <w:proofErr w:type="spellEnd"/>
            <w:r w:rsidRPr="00D7630B">
              <w:t>.</w:t>
            </w:r>
          </w:p>
        </w:tc>
        <w:tc>
          <w:tcPr>
            <w:tcW w:w="1723" w:type="dxa"/>
            <w:tcBorders>
              <w:bottom w:val="single" w:sz="4" w:space="0" w:color="auto"/>
            </w:tcBorders>
          </w:tcPr>
          <w:p w:rsidR="00D7630B" w:rsidRPr="00D7630B" w:rsidRDefault="00D7630B" w:rsidP="008A07FC">
            <w:pPr>
              <w:jc w:val="both"/>
            </w:pPr>
            <w:proofErr w:type="spellStart"/>
            <w:r w:rsidRPr="00D7630B">
              <w:t>Изм</w:t>
            </w:r>
            <w:proofErr w:type="spellEnd"/>
            <w:r w:rsidRPr="00D7630B">
              <w:t>-е к 20</w:t>
            </w:r>
            <w:r w:rsidR="00C5630C">
              <w:t>1</w:t>
            </w:r>
            <w:r w:rsidR="008A07FC">
              <w:t>1</w:t>
            </w:r>
            <w:r w:rsidRPr="00D7630B">
              <w:t>г.</w:t>
            </w:r>
          </w:p>
        </w:tc>
      </w:tr>
      <w:tr w:rsidR="00D7630B" w:rsidRPr="00D7630B" w:rsidTr="00C5630C">
        <w:tc>
          <w:tcPr>
            <w:tcW w:w="5868" w:type="dxa"/>
          </w:tcPr>
          <w:p w:rsidR="00D7630B" w:rsidRPr="00D7630B" w:rsidRDefault="00D7630B" w:rsidP="00D7630B">
            <w:pPr>
              <w:ind w:firstLine="180"/>
              <w:jc w:val="both"/>
            </w:pPr>
            <w:r w:rsidRPr="00D7630B">
              <w:t>Выручка от реализации</w:t>
            </w:r>
          </w:p>
        </w:tc>
        <w:tc>
          <w:tcPr>
            <w:tcW w:w="1980" w:type="dxa"/>
          </w:tcPr>
          <w:p w:rsidR="00D7630B" w:rsidRPr="00D7630B" w:rsidRDefault="008A07FC" w:rsidP="008A07FC">
            <w:pPr>
              <w:jc w:val="right"/>
            </w:pPr>
            <w:r>
              <w:t>85567</w:t>
            </w:r>
          </w:p>
        </w:tc>
        <w:tc>
          <w:tcPr>
            <w:tcW w:w="1723" w:type="dxa"/>
          </w:tcPr>
          <w:p w:rsidR="00D7630B" w:rsidRPr="00D7630B" w:rsidRDefault="00D7630B" w:rsidP="008A07FC">
            <w:pPr>
              <w:jc w:val="right"/>
            </w:pPr>
            <w:r w:rsidRPr="00D7630B">
              <w:t>+</w:t>
            </w:r>
            <w:r w:rsidR="008A07FC">
              <w:t>10400</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по с/х продукции</w:t>
            </w:r>
          </w:p>
        </w:tc>
        <w:tc>
          <w:tcPr>
            <w:tcW w:w="1980" w:type="dxa"/>
          </w:tcPr>
          <w:p w:rsidR="00D7630B" w:rsidRPr="00D7630B" w:rsidRDefault="00C5630C" w:rsidP="00D7630B">
            <w:pPr>
              <w:jc w:val="right"/>
            </w:pPr>
            <w:r>
              <w:t>71006</w:t>
            </w:r>
          </w:p>
        </w:tc>
        <w:tc>
          <w:tcPr>
            <w:tcW w:w="1723" w:type="dxa"/>
          </w:tcPr>
          <w:p w:rsidR="00D7630B" w:rsidRPr="00D7630B" w:rsidRDefault="00D7630B" w:rsidP="008A07FC">
            <w:pPr>
              <w:jc w:val="right"/>
            </w:pPr>
            <w:r w:rsidRPr="00D7630B">
              <w:t>+</w:t>
            </w:r>
            <w:r w:rsidR="008A07FC">
              <w:t>10107</w:t>
            </w:r>
          </w:p>
        </w:tc>
      </w:tr>
      <w:tr w:rsidR="00D7630B" w:rsidRPr="00D7630B" w:rsidTr="00C5630C">
        <w:tc>
          <w:tcPr>
            <w:tcW w:w="5868" w:type="dxa"/>
          </w:tcPr>
          <w:p w:rsidR="00D7630B" w:rsidRPr="00D7630B" w:rsidRDefault="00D7630B" w:rsidP="00D7630B">
            <w:pPr>
              <w:ind w:firstLine="720"/>
              <w:jc w:val="both"/>
            </w:pPr>
            <w:r w:rsidRPr="00D7630B">
              <w:t>из нее по растениеводству</w:t>
            </w:r>
          </w:p>
        </w:tc>
        <w:tc>
          <w:tcPr>
            <w:tcW w:w="1980" w:type="dxa"/>
          </w:tcPr>
          <w:p w:rsidR="00D7630B" w:rsidRPr="00D7630B" w:rsidRDefault="008A07FC" w:rsidP="00D7630B">
            <w:pPr>
              <w:jc w:val="right"/>
            </w:pPr>
            <w:r>
              <w:t>32002</w:t>
            </w:r>
          </w:p>
        </w:tc>
        <w:tc>
          <w:tcPr>
            <w:tcW w:w="1723" w:type="dxa"/>
          </w:tcPr>
          <w:p w:rsidR="00D7630B" w:rsidRPr="00D7630B" w:rsidRDefault="00D7630B" w:rsidP="008A07FC">
            <w:pPr>
              <w:jc w:val="right"/>
            </w:pPr>
            <w:r w:rsidRPr="00D7630B">
              <w:t>+</w:t>
            </w:r>
            <w:r w:rsidR="008A07FC">
              <w:t>9740</w:t>
            </w:r>
          </w:p>
        </w:tc>
      </w:tr>
      <w:tr w:rsidR="00D7630B" w:rsidRPr="00D7630B" w:rsidTr="00C5630C">
        <w:tc>
          <w:tcPr>
            <w:tcW w:w="5868" w:type="dxa"/>
          </w:tcPr>
          <w:p w:rsidR="00D7630B" w:rsidRPr="00D7630B" w:rsidRDefault="00D7630B" w:rsidP="00D7630B">
            <w:pPr>
              <w:ind w:firstLine="720"/>
              <w:jc w:val="both"/>
            </w:pPr>
            <w:r w:rsidRPr="00D7630B">
              <w:t>по животноводству</w:t>
            </w:r>
          </w:p>
        </w:tc>
        <w:tc>
          <w:tcPr>
            <w:tcW w:w="1980" w:type="dxa"/>
          </w:tcPr>
          <w:p w:rsidR="00D7630B" w:rsidRPr="00D7630B" w:rsidRDefault="00C5630C" w:rsidP="008A07FC">
            <w:pPr>
              <w:jc w:val="right"/>
            </w:pPr>
            <w:r>
              <w:t>4</w:t>
            </w:r>
            <w:r w:rsidR="008A07FC">
              <w:t>9111</w:t>
            </w:r>
          </w:p>
        </w:tc>
        <w:tc>
          <w:tcPr>
            <w:tcW w:w="1723" w:type="dxa"/>
          </w:tcPr>
          <w:p w:rsidR="00D7630B" w:rsidRPr="00D7630B" w:rsidRDefault="00C5630C" w:rsidP="008A07FC">
            <w:pPr>
              <w:jc w:val="right"/>
            </w:pPr>
            <w:r>
              <w:t>+</w:t>
            </w:r>
            <w:r w:rsidR="008A07FC">
              <w:t>367</w:t>
            </w:r>
          </w:p>
        </w:tc>
      </w:tr>
      <w:tr w:rsidR="00D7630B" w:rsidRPr="00D7630B" w:rsidTr="00C5630C">
        <w:tc>
          <w:tcPr>
            <w:tcW w:w="5868" w:type="dxa"/>
          </w:tcPr>
          <w:p w:rsidR="00D7630B" w:rsidRPr="00D7630B" w:rsidRDefault="00D7630B" w:rsidP="00D7630B">
            <w:pPr>
              <w:ind w:firstLine="360"/>
              <w:jc w:val="both"/>
            </w:pPr>
            <w:r w:rsidRPr="00D7630B">
              <w:t xml:space="preserve">     по товарам</w:t>
            </w:r>
          </w:p>
        </w:tc>
        <w:tc>
          <w:tcPr>
            <w:tcW w:w="1980" w:type="dxa"/>
          </w:tcPr>
          <w:p w:rsidR="00D7630B" w:rsidRPr="00D7630B" w:rsidRDefault="0009683C" w:rsidP="00D7630B">
            <w:pPr>
              <w:jc w:val="right"/>
            </w:pPr>
            <w:r>
              <w:t>606</w:t>
            </w:r>
          </w:p>
        </w:tc>
        <w:tc>
          <w:tcPr>
            <w:tcW w:w="1723" w:type="dxa"/>
            <w:shd w:val="clear" w:color="auto" w:fill="FF0000"/>
          </w:tcPr>
          <w:p w:rsidR="00D7630B" w:rsidRPr="00D7630B" w:rsidRDefault="0009683C" w:rsidP="0009683C">
            <w:pPr>
              <w:tabs>
                <w:tab w:val="center" w:pos="753"/>
                <w:tab w:val="right" w:pos="1507"/>
              </w:tabs>
            </w:pPr>
            <w:r>
              <w:tab/>
            </w:r>
            <w:r>
              <w:tab/>
              <w:t>-152</w:t>
            </w:r>
          </w:p>
        </w:tc>
      </w:tr>
      <w:tr w:rsidR="00D7630B" w:rsidRPr="00D7630B" w:rsidTr="00C5630C">
        <w:tc>
          <w:tcPr>
            <w:tcW w:w="5868" w:type="dxa"/>
          </w:tcPr>
          <w:p w:rsidR="00D7630B" w:rsidRPr="00D7630B" w:rsidRDefault="00D7630B" w:rsidP="00D7630B">
            <w:pPr>
              <w:ind w:firstLine="360"/>
              <w:jc w:val="both"/>
            </w:pPr>
            <w:r w:rsidRPr="00D7630B">
              <w:t xml:space="preserve">     по работам и услугам</w:t>
            </w:r>
          </w:p>
        </w:tc>
        <w:tc>
          <w:tcPr>
            <w:tcW w:w="1980" w:type="dxa"/>
          </w:tcPr>
          <w:p w:rsidR="00D7630B" w:rsidRPr="00D7630B" w:rsidRDefault="00C5630C" w:rsidP="0009683C">
            <w:pPr>
              <w:jc w:val="right"/>
            </w:pPr>
            <w:r>
              <w:t>2</w:t>
            </w:r>
            <w:r w:rsidR="0009683C">
              <w:t>971</w:t>
            </w:r>
          </w:p>
        </w:tc>
        <w:tc>
          <w:tcPr>
            <w:tcW w:w="1723" w:type="dxa"/>
            <w:shd w:val="clear" w:color="auto" w:fill="FF0000"/>
          </w:tcPr>
          <w:p w:rsidR="00D7630B" w:rsidRPr="00D7630B" w:rsidRDefault="0009683C" w:rsidP="0009683C">
            <w:pPr>
              <w:jc w:val="right"/>
            </w:pPr>
            <w:r>
              <w:t>+226</w:t>
            </w:r>
          </w:p>
        </w:tc>
      </w:tr>
      <w:tr w:rsidR="00D7630B" w:rsidRPr="00D7630B" w:rsidTr="00C5630C">
        <w:tc>
          <w:tcPr>
            <w:tcW w:w="5868" w:type="dxa"/>
          </w:tcPr>
          <w:p w:rsidR="00D7630B" w:rsidRPr="00D7630B" w:rsidRDefault="00D7630B" w:rsidP="00D7630B">
            <w:pPr>
              <w:ind w:firstLine="180"/>
              <w:jc w:val="both"/>
            </w:pPr>
            <w:r w:rsidRPr="00D7630B">
              <w:t>Прибыль (убыток) от продаж</w:t>
            </w:r>
          </w:p>
        </w:tc>
        <w:tc>
          <w:tcPr>
            <w:tcW w:w="1980" w:type="dxa"/>
          </w:tcPr>
          <w:p w:rsidR="00D7630B" w:rsidRPr="00D7630B" w:rsidRDefault="00C5630C" w:rsidP="0009683C">
            <w:pPr>
              <w:jc w:val="right"/>
            </w:pPr>
            <w:r>
              <w:t>-</w:t>
            </w:r>
            <w:r w:rsidR="0009683C">
              <w:t>15345</w:t>
            </w:r>
          </w:p>
        </w:tc>
        <w:tc>
          <w:tcPr>
            <w:tcW w:w="1723" w:type="dxa"/>
          </w:tcPr>
          <w:p w:rsidR="00D7630B" w:rsidRPr="00D7630B" w:rsidRDefault="00C5630C" w:rsidP="0009683C">
            <w:pPr>
              <w:jc w:val="right"/>
            </w:pPr>
            <w:r>
              <w:t>+</w:t>
            </w:r>
            <w:r w:rsidR="0009683C">
              <w:t>10177</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от с/х деятельности</w:t>
            </w:r>
          </w:p>
        </w:tc>
        <w:tc>
          <w:tcPr>
            <w:tcW w:w="1980" w:type="dxa"/>
          </w:tcPr>
          <w:p w:rsidR="00D7630B" w:rsidRPr="00D7630B" w:rsidRDefault="00D7630B" w:rsidP="0009683C">
            <w:pPr>
              <w:jc w:val="right"/>
            </w:pPr>
            <w:r w:rsidRPr="00D7630B">
              <w:t>-</w:t>
            </w:r>
            <w:r w:rsidR="0009683C">
              <w:t>17249</w:t>
            </w:r>
          </w:p>
        </w:tc>
        <w:tc>
          <w:tcPr>
            <w:tcW w:w="1723" w:type="dxa"/>
          </w:tcPr>
          <w:p w:rsidR="00D7630B" w:rsidRPr="00D7630B" w:rsidRDefault="00D7630B" w:rsidP="0009683C">
            <w:pPr>
              <w:jc w:val="right"/>
            </w:pPr>
            <w:r w:rsidRPr="00D7630B">
              <w:t>+</w:t>
            </w:r>
            <w:r w:rsidR="0009683C">
              <w:t>11934</w:t>
            </w:r>
          </w:p>
        </w:tc>
      </w:tr>
      <w:tr w:rsidR="00D7630B" w:rsidRPr="00D7630B" w:rsidTr="00C5630C">
        <w:tc>
          <w:tcPr>
            <w:tcW w:w="5868" w:type="dxa"/>
          </w:tcPr>
          <w:p w:rsidR="00D7630B" w:rsidRPr="00D7630B" w:rsidRDefault="00D7630B" w:rsidP="00D7630B">
            <w:pPr>
              <w:ind w:firstLine="720"/>
              <w:jc w:val="both"/>
            </w:pPr>
            <w:r w:rsidRPr="00D7630B">
              <w:t>из нее по растениеводству</w:t>
            </w:r>
          </w:p>
        </w:tc>
        <w:tc>
          <w:tcPr>
            <w:tcW w:w="1980" w:type="dxa"/>
          </w:tcPr>
          <w:p w:rsidR="00D7630B" w:rsidRPr="00D7630B" w:rsidRDefault="0009683C" w:rsidP="00D7630B">
            <w:pPr>
              <w:jc w:val="right"/>
            </w:pPr>
            <w:r>
              <w:t>21826</w:t>
            </w:r>
          </w:p>
        </w:tc>
        <w:tc>
          <w:tcPr>
            <w:tcW w:w="1723" w:type="dxa"/>
          </w:tcPr>
          <w:p w:rsidR="00D7630B" w:rsidRPr="00D7630B" w:rsidRDefault="00D7630B" w:rsidP="0009683C">
            <w:pPr>
              <w:jc w:val="right"/>
            </w:pPr>
            <w:r w:rsidRPr="00D7630B">
              <w:t>+</w:t>
            </w:r>
            <w:r w:rsidR="0009683C">
              <w:t>5048</w:t>
            </w:r>
          </w:p>
        </w:tc>
      </w:tr>
      <w:tr w:rsidR="00D7630B" w:rsidRPr="00D7630B" w:rsidTr="00C5630C">
        <w:tc>
          <w:tcPr>
            <w:tcW w:w="5868" w:type="dxa"/>
          </w:tcPr>
          <w:p w:rsidR="00D7630B" w:rsidRPr="00D7630B" w:rsidRDefault="00D7630B" w:rsidP="00D7630B">
            <w:pPr>
              <w:ind w:firstLine="720"/>
              <w:jc w:val="both"/>
            </w:pPr>
            <w:r w:rsidRPr="00D7630B">
              <w:t>по животноводству</w:t>
            </w:r>
          </w:p>
        </w:tc>
        <w:tc>
          <w:tcPr>
            <w:tcW w:w="1980" w:type="dxa"/>
          </w:tcPr>
          <w:p w:rsidR="00D7630B" w:rsidRPr="00D7630B" w:rsidRDefault="00D7630B" w:rsidP="0009683C">
            <w:pPr>
              <w:jc w:val="right"/>
            </w:pPr>
            <w:r w:rsidRPr="00D7630B">
              <w:t>-</w:t>
            </w:r>
            <w:r w:rsidR="0009683C">
              <w:t>39075</w:t>
            </w:r>
          </w:p>
        </w:tc>
        <w:tc>
          <w:tcPr>
            <w:tcW w:w="1723" w:type="dxa"/>
          </w:tcPr>
          <w:p w:rsidR="00D7630B" w:rsidRPr="00D7630B" w:rsidRDefault="00C5630C" w:rsidP="0009683C">
            <w:pPr>
              <w:jc w:val="right"/>
            </w:pPr>
            <w:r>
              <w:t>+</w:t>
            </w:r>
            <w:r w:rsidR="0009683C">
              <w:t>16982</w:t>
            </w:r>
          </w:p>
        </w:tc>
      </w:tr>
      <w:tr w:rsidR="00D7630B" w:rsidRPr="00D7630B" w:rsidTr="00C5630C">
        <w:tc>
          <w:tcPr>
            <w:tcW w:w="5868" w:type="dxa"/>
          </w:tcPr>
          <w:p w:rsidR="00D7630B" w:rsidRPr="00D7630B" w:rsidRDefault="00D7630B" w:rsidP="00D7630B">
            <w:pPr>
              <w:ind w:firstLine="360"/>
              <w:jc w:val="both"/>
            </w:pPr>
          </w:p>
        </w:tc>
        <w:tc>
          <w:tcPr>
            <w:tcW w:w="1980" w:type="dxa"/>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bl>
    <w:p w:rsidR="00D7630B" w:rsidRPr="00D7630B" w:rsidRDefault="00D7630B" w:rsidP="00C5630C">
      <w:pPr>
        <w:jc w:val="right"/>
      </w:pPr>
    </w:p>
    <w:tbl>
      <w:tblPr>
        <w:tblW w:w="0" w:type="auto"/>
        <w:tblLook w:val="01E0" w:firstRow="1" w:lastRow="1" w:firstColumn="1" w:lastColumn="1" w:noHBand="0" w:noVBand="0"/>
      </w:tblPr>
      <w:tblGrid>
        <w:gridCol w:w="5868"/>
        <w:gridCol w:w="1980"/>
        <w:gridCol w:w="1723"/>
      </w:tblGrid>
      <w:tr w:rsidR="00D7630B" w:rsidRPr="00D7630B" w:rsidTr="00C5630C">
        <w:tc>
          <w:tcPr>
            <w:tcW w:w="5868" w:type="dxa"/>
          </w:tcPr>
          <w:p w:rsidR="00D7630B" w:rsidRPr="00D7630B" w:rsidRDefault="00D7630B" w:rsidP="00D7630B">
            <w:pPr>
              <w:ind w:firstLine="180"/>
              <w:jc w:val="both"/>
            </w:pPr>
            <w:r w:rsidRPr="00D7630B">
              <w:t>Прочие доходы</w:t>
            </w:r>
          </w:p>
        </w:tc>
        <w:tc>
          <w:tcPr>
            <w:tcW w:w="1980" w:type="dxa"/>
          </w:tcPr>
          <w:p w:rsidR="00D7630B" w:rsidRPr="00D7630B" w:rsidRDefault="00C5630C" w:rsidP="0009683C">
            <w:pPr>
              <w:jc w:val="right"/>
            </w:pPr>
            <w:r>
              <w:t>3</w:t>
            </w:r>
            <w:r w:rsidR="0009683C">
              <w:t>9961</w:t>
            </w:r>
          </w:p>
        </w:tc>
        <w:tc>
          <w:tcPr>
            <w:tcW w:w="1723" w:type="dxa"/>
          </w:tcPr>
          <w:p w:rsidR="00D7630B" w:rsidRPr="00D7630B" w:rsidRDefault="00C5630C" w:rsidP="0009683C">
            <w:pPr>
              <w:jc w:val="right"/>
            </w:pPr>
            <w:r>
              <w:t>+</w:t>
            </w:r>
            <w:r w:rsidR="0009683C">
              <w:t>8108</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от реализации ОС</w:t>
            </w:r>
          </w:p>
        </w:tc>
        <w:tc>
          <w:tcPr>
            <w:tcW w:w="1980" w:type="dxa"/>
          </w:tcPr>
          <w:p w:rsidR="00D7630B" w:rsidRPr="00D7630B" w:rsidRDefault="000C3F0D" w:rsidP="00D7630B">
            <w:pPr>
              <w:jc w:val="right"/>
            </w:pPr>
            <w:r>
              <w:t>8087</w:t>
            </w:r>
          </w:p>
        </w:tc>
        <w:tc>
          <w:tcPr>
            <w:tcW w:w="1723" w:type="dxa"/>
            <w:shd w:val="clear" w:color="auto" w:fill="FF0000"/>
          </w:tcPr>
          <w:p w:rsidR="00D7630B" w:rsidRPr="00D7630B" w:rsidRDefault="000C3F0D" w:rsidP="00D7630B">
            <w:pPr>
              <w:jc w:val="right"/>
            </w:pPr>
            <w:r>
              <w:t>-8820</w:t>
            </w:r>
          </w:p>
        </w:tc>
      </w:tr>
      <w:tr w:rsidR="00D7630B" w:rsidRPr="00D7630B" w:rsidTr="00C5630C">
        <w:tc>
          <w:tcPr>
            <w:tcW w:w="5868" w:type="dxa"/>
          </w:tcPr>
          <w:p w:rsidR="00D7630B" w:rsidRPr="00D7630B" w:rsidRDefault="00D7630B" w:rsidP="00D7630B">
            <w:pPr>
              <w:ind w:firstLine="360"/>
              <w:jc w:val="both"/>
            </w:pPr>
            <w:r w:rsidRPr="00D7630B">
              <w:t>господдержка</w:t>
            </w:r>
          </w:p>
        </w:tc>
        <w:tc>
          <w:tcPr>
            <w:tcW w:w="1980" w:type="dxa"/>
          </w:tcPr>
          <w:p w:rsidR="00D7630B" w:rsidRPr="00D7630B" w:rsidRDefault="0009683C" w:rsidP="00D7630B">
            <w:pPr>
              <w:jc w:val="right"/>
            </w:pPr>
            <w:r>
              <w:t>31267</w:t>
            </w:r>
          </w:p>
        </w:tc>
        <w:tc>
          <w:tcPr>
            <w:tcW w:w="1723" w:type="dxa"/>
          </w:tcPr>
          <w:p w:rsidR="00D7630B" w:rsidRPr="00D7630B" w:rsidRDefault="00C5630C" w:rsidP="0009683C">
            <w:pPr>
              <w:jc w:val="right"/>
            </w:pPr>
            <w:r>
              <w:t>+</w:t>
            </w:r>
            <w:r w:rsidR="0009683C">
              <w:t>17028</w:t>
            </w:r>
          </w:p>
        </w:tc>
      </w:tr>
      <w:tr w:rsidR="00D7630B" w:rsidRPr="00D7630B" w:rsidTr="00C5630C">
        <w:tc>
          <w:tcPr>
            <w:tcW w:w="5868" w:type="dxa"/>
          </w:tcPr>
          <w:p w:rsidR="00D7630B" w:rsidRPr="00D7630B" w:rsidRDefault="00D7630B" w:rsidP="00D7630B">
            <w:pPr>
              <w:ind w:firstLine="180"/>
              <w:jc w:val="both"/>
            </w:pPr>
            <w:r w:rsidRPr="00D7630B">
              <w:t>Прочие расходы</w:t>
            </w:r>
          </w:p>
        </w:tc>
        <w:tc>
          <w:tcPr>
            <w:tcW w:w="1980" w:type="dxa"/>
          </w:tcPr>
          <w:p w:rsidR="00D7630B" w:rsidRPr="00D7630B" w:rsidRDefault="000C3F0D" w:rsidP="00D7630B">
            <w:pPr>
              <w:jc w:val="right"/>
            </w:pPr>
            <w:r>
              <w:t>24219</w:t>
            </w:r>
          </w:p>
        </w:tc>
        <w:tc>
          <w:tcPr>
            <w:tcW w:w="1723" w:type="dxa"/>
          </w:tcPr>
          <w:p w:rsidR="00D7630B" w:rsidRPr="00D7630B" w:rsidRDefault="00C5630C" w:rsidP="000C3F0D">
            <w:pPr>
              <w:jc w:val="right"/>
            </w:pPr>
            <w:r>
              <w:t>+7</w:t>
            </w:r>
            <w:r w:rsidR="000C3F0D">
              <w:t>291</w:t>
            </w:r>
          </w:p>
        </w:tc>
      </w:tr>
      <w:tr w:rsidR="00D7630B" w:rsidRPr="00D7630B" w:rsidTr="00C5630C">
        <w:tc>
          <w:tcPr>
            <w:tcW w:w="5868" w:type="dxa"/>
          </w:tcPr>
          <w:p w:rsidR="00D7630B" w:rsidRPr="00D7630B" w:rsidRDefault="00D7630B" w:rsidP="00D7630B">
            <w:pPr>
              <w:ind w:firstLine="360"/>
              <w:jc w:val="both"/>
            </w:pPr>
            <w:r w:rsidRPr="00D7630B">
              <w:t>В т. ч.</w:t>
            </w:r>
          </w:p>
        </w:tc>
        <w:tc>
          <w:tcPr>
            <w:tcW w:w="1980" w:type="dxa"/>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r w:rsidR="00D7630B" w:rsidRPr="00D7630B" w:rsidTr="00C5630C">
        <w:tc>
          <w:tcPr>
            <w:tcW w:w="5868" w:type="dxa"/>
          </w:tcPr>
          <w:p w:rsidR="00D7630B" w:rsidRPr="00D7630B" w:rsidRDefault="00D7630B" w:rsidP="00D7630B">
            <w:pPr>
              <w:jc w:val="both"/>
            </w:pPr>
          </w:p>
        </w:tc>
        <w:tc>
          <w:tcPr>
            <w:tcW w:w="1980" w:type="dxa"/>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r w:rsidR="00D7630B" w:rsidRPr="00D7630B" w:rsidTr="00C5630C">
        <w:tc>
          <w:tcPr>
            <w:tcW w:w="5868" w:type="dxa"/>
          </w:tcPr>
          <w:p w:rsidR="00D7630B" w:rsidRPr="00D7630B" w:rsidRDefault="00D7630B" w:rsidP="00D7630B">
            <w:pPr>
              <w:ind w:firstLine="360"/>
              <w:jc w:val="both"/>
            </w:pPr>
            <w:r w:rsidRPr="00D7630B">
              <w:t>Проценты за кредит</w:t>
            </w:r>
          </w:p>
        </w:tc>
        <w:tc>
          <w:tcPr>
            <w:tcW w:w="1980" w:type="dxa"/>
          </w:tcPr>
          <w:p w:rsidR="00D7630B" w:rsidRPr="00D7630B" w:rsidRDefault="000C3F0D" w:rsidP="00D7630B">
            <w:pPr>
              <w:jc w:val="right"/>
            </w:pPr>
            <w:r>
              <w:t>20949</w:t>
            </w:r>
          </w:p>
        </w:tc>
        <w:tc>
          <w:tcPr>
            <w:tcW w:w="1723" w:type="dxa"/>
            <w:shd w:val="clear" w:color="auto" w:fill="FF0000"/>
          </w:tcPr>
          <w:p w:rsidR="00D7630B" w:rsidRPr="00D7630B" w:rsidRDefault="00D7630B" w:rsidP="00D7630B">
            <w:pPr>
              <w:jc w:val="right"/>
            </w:pPr>
          </w:p>
        </w:tc>
      </w:tr>
      <w:tr w:rsidR="00D7630B" w:rsidRPr="00D7630B" w:rsidTr="00C5630C">
        <w:tc>
          <w:tcPr>
            <w:tcW w:w="5868" w:type="dxa"/>
          </w:tcPr>
          <w:p w:rsidR="00D7630B" w:rsidRPr="00D7630B" w:rsidRDefault="000C3F0D" w:rsidP="00D7630B">
            <w:pPr>
              <w:ind w:firstLine="360"/>
              <w:jc w:val="both"/>
            </w:pPr>
            <w:r>
              <w:t>Страхование</w:t>
            </w:r>
            <w:r w:rsidR="00D7630B" w:rsidRPr="00D7630B">
              <w:t xml:space="preserve"> имущества</w:t>
            </w:r>
          </w:p>
        </w:tc>
        <w:tc>
          <w:tcPr>
            <w:tcW w:w="1980" w:type="dxa"/>
          </w:tcPr>
          <w:p w:rsidR="00D7630B" w:rsidRPr="00D7630B" w:rsidRDefault="000C3F0D" w:rsidP="000C3F0D">
            <w:pPr>
              <w:jc w:val="right"/>
            </w:pPr>
            <w:r>
              <w:t>321</w:t>
            </w:r>
          </w:p>
        </w:tc>
        <w:tc>
          <w:tcPr>
            <w:tcW w:w="1723" w:type="dxa"/>
            <w:shd w:val="clear" w:color="auto" w:fill="FF0000"/>
          </w:tcPr>
          <w:p w:rsidR="00D7630B" w:rsidRPr="00D7630B" w:rsidRDefault="00D7630B" w:rsidP="00D7630B">
            <w:pPr>
              <w:jc w:val="right"/>
            </w:pPr>
          </w:p>
        </w:tc>
      </w:tr>
      <w:tr w:rsidR="00D7630B" w:rsidRPr="00D7630B" w:rsidTr="00C5630C">
        <w:tc>
          <w:tcPr>
            <w:tcW w:w="5868" w:type="dxa"/>
          </w:tcPr>
          <w:p w:rsidR="00D7630B" w:rsidRPr="00D7630B" w:rsidRDefault="00D7630B" w:rsidP="00D7630B">
            <w:pPr>
              <w:ind w:firstLine="360"/>
              <w:jc w:val="both"/>
            </w:pPr>
            <w:r w:rsidRPr="00D7630B">
              <w:t>Реализация основных средств</w:t>
            </w:r>
          </w:p>
        </w:tc>
        <w:tc>
          <w:tcPr>
            <w:tcW w:w="1980" w:type="dxa"/>
          </w:tcPr>
          <w:p w:rsidR="00D7630B" w:rsidRPr="00D7630B" w:rsidRDefault="00C5630C" w:rsidP="000C3F0D">
            <w:pPr>
              <w:jc w:val="right"/>
            </w:pPr>
            <w:r>
              <w:t>1</w:t>
            </w:r>
            <w:r w:rsidR="000C3F0D">
              <w:t>004</w:t>
            </w:r>
          </w:p>
        </w:tc>
        <w:tc>
          <w:tcPr>
            <w:tcW w:w="1723" w:type="dxa"/>
            <w:shd w:val="clear" w:color="auto" w:fill="FF0000"/>
          </w:tcPr>
          <w:p w:rsidR="00D7630B" w:rsidRPr="00D7630B" w:rsidRDefault="00D7630B" w:rsidP="00D7630B">
            <w:pPr>
              <w:jc w:val="right"/>
            </w:pPr>
          </w:p>
        </w:tc>
      </w:tr>
      <w:tr w:rsidR="00D7630B" w:rsidRPr="00D7630B" w:rsidTr="00C5630C">
        <w:tc>
          <w:tcPr>
            <w:tcW w:w="5868" w:type="dxa"/>
            <w:shd w:val="clear" w:color="auto" w:fill="FF0000"/>
          </w:tcPr>
          <w:p w:rsidR="00D7630B" w:rsidRPr="00D7630B" w:rsidRDefault="00D7630B" w:rsidP="00D7630B">
            <w:pPr>
              <w:jc w:val="both"/>
            </w:pPr>
          </w:p>
        </w:tc>
        <w:tc>
          <w:tcPr>
            <w:tcW w:w="1980" w:type="dxa"/>
            <w:shd w:val="clear" w:color="auto" w:fill="FF0000"/>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r w:rsidR="00D7630B" w:rsidRPr="00D7630B" w:rsidTr="00C5630C">
        <w:tc>
          <w:tcPr>
            <w:tcW w:w="5868" w:type="dxa"/>
            <w:shd w:val="clear" w:color="auto" w:fill="FF0000"/>
          </w:tcPr>
          <w:p w:rsidR="00D7630B" w:rsidRPr="00D7630B" w:rsidRDefault="00D7630B" w:rsidP="00D7630B">
            <w:pPr>
              <w:ind w:firstLine="360"/>
              <w:jc w:val="both"/>
            </w:pPr>
          </w:p>
        </w:tc>
        <w:tc>
          <w:tcPr>
            <w:tcW w:w="1980" w:type="dxa"/>
            <w:shd w:val="clear" w:color="auto" w:fill="FF0000"/>
          </w:tcPr>
          <w:p w:rsidR="00D7630B" w:rsidRPr="00D7630B" w:rsidRDefault="00D7630B" w:rsidP="00D7630B">
            <w:pPr>
              <w:jc w:val="right"/>
            </w:pPr>
          </w:p>
        </w:tc>
        <w:tc>
          <w:tcPr>
            <w:tcW w:w="1723" w:type="dxa"/>
            <w:shd w:val="clear" w:color="auto" w:fill="FF0000"/>
          </w:tcPr>
          <w:p w:rsidR="00D7630B" w:rsidRPr="00D7630B" w:rsidRDefault="00D7630B" w:rsidP="00D7630B">
            <w:pPr>
              <w:jc w:val="right"/>
            </w:pPr>
          </w:p>
        </w:tc>
      </w:tr>
    </w:tbl>
    <w:p w:rsidR="00D7630B" w:rsidRPr="00D7630B" w:rsidRDefault="00D7630B" w:rsidP="00D7630B">
      <w:r w:rsidRPr="00D7630B">
        <w:t xml:space="preserve">      </w:t>
      </w:r>
    </w:p>
    <w:tbl>
      <w:tblPr>
        <w:tblW w:w="0" w:type="auto"/>
        <w:tblBorders>
          <w:bottom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Pr>
          <w:p w:rsidR="00D7630B" w:rsidRPr="00D7630B" w:rsidRDefault="00D7630B" w:rsidP="00D7630B">
            <w:pPr>
              <w:ind w:firstLine="180"/>
              <w:jc w:val="both"/>
            </w:pPr>
            <w:r w:rsidRPr="00D7630B">
              <w:t>Чистая прибыль</w:t>
            </w:r>
          </w:p>
        </w:tc>
        <w:tc>
          <w:tcPr>
            <w:tcW w:w="1980" w:type="dxa"/>
          </w:tcPr>
          <w:p w:rsidR="00D7630B" w:rsidRPr="00D7630B" w:rsidRDefault="000C3F0D" w:rsidP="00D7630B">
            <w:pPr>
              <w:jc w:val="right"/>
            </w:pPr>
            <w:r>
              <w:t>397</w:t>
            </w:r>
          </w:p>
        </w:tc>
        <w:tc>
          <w:tcPr>
            <w:tcW w:w="1723" w:type="dxa"/>
          </w:tcPr>
          <w:p w:rsidR="00D7630B" w:rsidRPr="00D7630B" w:rsidRDefault="000C3F0D" w:rsidP="00D7630B">
            <w:pPr>
              <w:jc w:val="right"/>
            </w:pPr>
            <w:r>
              <w:t>-9360</w:t>
            </w:r>
          </w:p>
        </w:tc>
      </w:tr>
      <w:tr w:rsidR="00D7630B" w:rsidRPr="00D7630B" w:rsidTr="00C5630C">
        <w:tblPrEx>
          <w:tblBorders>
            <w:bottom w:val="none" w:sz="0" w:space="0" w:color="auto"/>
          </w:tblBorders>
        </w:tblPrEx>
        <w:tc>
          <w:tcPr>
            <w:tcW w:w="5868" w:type="dxa"/>
          </w:tcPr>
          <w:p w:rsidR="00D7630B" w:rsidRPr="00D7630B" w:rsidRDefault="00D7630B" w:rsidP="00D7630B">
            <w:pPr>
              <w:ind w:firstLine="180"/>
              <w:jc w:val="both"/>
            </w:pPr>
            <w:r w:rsidRPr="00D7630B">
              <w:t>Чистые активы</w:t>
            </w:r>
          </w:p>
        </w:tc>
        <w:tc>
          <w:tcPr>
            <w:tcW w:w="1980" w:type="dxa"/>
          </w:tcPr>
          <w:p w:rsidR="00D7630B" w:rsidRPr="00D7630B" w:rsidRDefault="00C5630C" w:rsidP="000C3F0D">
            <w:pPr>
              <w:jc w:val="right"/>
            </w:pPr>
            <w:r>
              <w:t>1</w:t>
            </w:r>
            <w:r w:rsidR="000C3F0D">
              <w:t>09663</w:t>
            </w:r>
          </w:p>
        </w:tc>
        <w:tc>
          <w:tcPr>
            <w:tcW w:w="1723" w:type="dxa"/>
          </w:tcPr>
          <w:p w:rsidR="00D7630B" w:rsidRPr="00D7630B" w:rsidRDefault="000C3F0D" w:rsidP="00D7630B">
            <w:pPr>
              <w:jc w:val="right"/>
            </w:pPr>
            <w:r>
              <w:t>-5800</w:t>
            </w:r>
          </w:p>
        </w:tc>
      </w:tr>
    </w:tbl>
    <w:p w:rsidR="00D7630B" w:rsidRPr="00D7630B" w:rsidRDefault="00D7630B" w:rsidP="00D7630B"/>
    <w:tbl>
      <w:tblPr>
        <w:tblW w:w="0" w:type="auto"/>
        <w:tblLook w:val="01E0" w:firstRow="1" w:lastRow="1" w:firstColumn="1" w:lastColumn="1" w:noHBand="0" w:noVBand="0"/>
      </w:tblPr>
      <w:tblGrid>
        <w:gridCol w:w="5868"/>
        <w:gridCol w:w="1980"/>
        <w:gridCol w:w="1723"/>
      </w:tblGrid>
      <w:tr w:rsidR="00D7630B" w:rsidRPr="00D7630B" w:rsidTr="00C5630C">
        <w:tc>
          <w:tcPr>
            <w:tcW w:w="5868" w:type="dxa"/>
          </w:tcPr>
          <w:p w:rsidR="00D7630B" w:rsidRPr="00D7630B" w:rsidRDefault="00D7630B" w:rsidP="00D7630B">
            <w:pPr>
              <w:ind w:firstLine="180"/>
              <w:jc w:val="both"/>
            </w:pPr>
            <w:r w:rsidRPr="00D7630B">
              <w:t>Долгосрочные кредиты, займы</w:t>
            </w:r>
          </w:p>
        </w:tc>
        <w:tc>
          <w:tcPr>
            <w:tcW w:w="1980" w:type="dxa"/>
          </w:tcPr>
          <w:p w:rsidR="00D7630B" w:rsidRPr="00D7630B" w:rsidRDefault="00C5630C" w:rsidP="000C3F0D">
            <w:pPr>
              <w:jc w:val="right"/>
            </w:pPr>
            <w:r>
              <w:t>1</w:t>
            </w:r>
            <w:r w:rsidR="000C3F0D">
              <w:t>34007</w:t>
            </w:r>
          </w:p>
        </w:tc>
        <w:tc>
          <w:tcPr>
            <w:tcW w:w="1723" w:type="dxa"/>
          </w:tcPr>
          <w:p w:rsidR="00D7630B" w:rsidRPr="00D7630B" w:rsidRDefault="00C5630C" w:rsidP="000C3F0D">
            <w:pPr>
              <w:jc w:val="right"/>
            </w:pPr>
            <w:r>
              <w:t>+</w:t>
            </w:r>
            <w:r w:rsidR="000C3F0D">
              <w:t>30612</w:t>
            </w:r>
          </w:p>
        </w:tc>
      </w:tr>
      <w:tr w:rsidR="00D7630B" w:rsidRPr="00D7630B" w:rsidTr="00C5630C">
        <w:tc>
          <w:tcPr>
            <w:tcW w:w="5868" w:type="dxa"/>
          </w:tcPr>
          <w:p w:rsidR="00D7630B" w:rsidRPr="00D7630B" w:rsidRDefault="00D7630B" w:rsidP="00D7630B">
            <w:pPr>
              <w:ind w:firstLine="180"/>
              <w:jc w:val="both"/>
            </w:pPr>
            <w:r w:rsidRPr="00D7630B">
              <w:t>Кредиторская задолженность</w:t>
            </w:r>
          </w:p>
        </w:tc>
        <w:tc>
          <w:tcPr>
            <w:tcW w:w="1980" w:type="dxa"/>
          </w:tcPr>
          <w:p w:rsidR="00D7630B" w:rsidRPr="00D7630B" w:rsidRDefault="00AD0B22" w:rsidP="00D7630B">
            <w:pPr>
              <w:jc w:val="right"/>
            </w:pPr>
            <w:r>
              <w:t>17013</w:t>
            </w:r>
          </w:p>
        </w:tc>
        <w:tc>
          <w:tcPr>
            <w:tcW w:w="1723" w:type="dxa"/>
          </w:tcPr>
          <w:p w:rsidR="00D7630B" w:rsidRPr="00D7630B" w:rsidRDefault="00AD0B22" w:rsidP="00C5630C">
            <w:pPr>
              <w:jc w:val="right"/>
            </w:pPr>
            <w:r>
              <w:t>-3199</w:t>
            </w:r>
          </w:p>
        </w:tc>
      </w:tr>
      <w:tr w:rsidR="00D7630B" w:rsidRPr="00D7630B" w:rsidTr="00C5630C">
        <w:tc>
          <w:tcPr>
            <w:tcW w:w="5868" w:type="dxa"/>
          </w:tcPr>
          <w:p w:rsidR="00D7630B" w:rsidRPr="00D7630B" w:rsidRDefault="00D7630B" w:rsidP="00D7630B">
            <w:pPr>
              <w:ind w:firstLine="180"/>
              <w:jc w:val="both"/>
            </w:pPr>
            <w:r w:rsidRPr="00D7630B">
              <w:t>Дебиторская задолженность</w:t>
            </w:r>
          </w:p>
        </w:tc>
        <w:tc>
          <w:tcPr>
            <w:tcW w:w="1980" w:type="dxa"/>
          </w:tcPr>
          <w:p w:rsidR="00D7630B" w:rsidRPr="00D7630B" w:rsidRDefault="00AD0B22" w:rsidP="00D7630B">
            <w:pPr>
              <w:jc w:val="right"/>
            </w:pPr>
            <w:r>
              <w:t>6449</w:t>
            </w:r>
          </w:p>
        </w:tc>
        <w:tc>
          <w:tcPr>
            <w:tcW w:w="1723" w:type="dxa"/>
          </w:tcPr>
          <w:p w:rsidR="00D7630B" w:rsidRPr="00D7630B" w:rsidRDefault="00D7630B" w:rsidP="00AD0B22">
            <w:pPr>
              <w:jc w:val="right"/>
            </w:pPr>
            <w:r w:rsidRPr="00D7630B">
              <w:t>-</w:t>
            </w:r>
            <w:r w:rsidR="00C5630C">
              <w:t>34</w:t>
            </w:r>
            <w:r w:rsidR="00AD0B22">
              <w:t>6</w:t>
            </w:r>
          </w:p>
        </w:tc>
      </w:tr>
    </w:tbl>
    <w:p w:rsidR="00D7630B" w:rsidRPr="00D7630B" w:rsidRDefault="00D7630B" w:rsidP="00D7630B"/>
    <w:tbl>
      <w:tblPr>
        <w:tblW w:w="0" w:type="auto"/>
        <w:tblLook w:val="01E0" w:firstRow="1" w:lastRow="1" w:firstColumn="1" w:lastColumn="1" w:noHBand="0" w:noVBand="0"/>
      </w:tblPr>
      <w:tblGrid>
        <w:gridCol w:w="5868"/>
        <w:gridCol w:w="1980"/>
        <w:gridCol w:w="1723"/>
      </w:tblGrid>
      <w:tr w:rsidR="00D7630B" w:rsidRPr="00D7630B" w:rsidTr="00C5630C">
        <w:tc>
          <w:tcPr>
            <w:tcW w:w="5868" w:type="dxa"/>
          </w:tcPr>
          <w:p w:rsidR="00D7630B" w:rsidRPr="00D7630B" w:rsidRDefault="00D7630B" w:rsidP="00D7630B">
            <w:pPr>
              <w:ind w:firstLine="180"/>
              <w:jc w:val="both"/>
            </w:pPr>
            <w:r w:rsidRPr="00D7630B">
              <w:t>Среднегодовая численность работников</w:t>
            </w:r>
          </w:p>
        </w:tc>
        <w:tc>
          <w:tcPr>
            <w:tcW w:w="1980" w:type="dxa"/>
          </w:tcPr>
          <w:p w:rsidR="00D7630B" w:rsidRPr="00D7630B" w:rsidRDefault="00D7630B" w:rsidP="00AD0B22">
            <w:pPr>
              <w:jc w:val="right"/>
            </w:pPr>
            <w:r w:rsidRPr="00D7630B">
              <w:t>1</w:t>
            </w:r>
            <w:r w:rsidR="00AD0B22">
              <w:t>69</w:t>
            </w:r>
            <w:r w:rsidRPr="00D7630B">
              <w:t xml:space="preserve"> чел</w:t>
            </w:r>
          </w:p>
        </w:tc>
        <w:tc>
          <w:tcPr>
            <w:tcW w:w="1723" w:type="dxa"/>
            <w:shd w:val="clear" w:color="auto" w:fill="FF0000"/>
          </w:tcPr>
          <w:p w:rsidR="00D7630B" w:rsidRPr="00D7630B" w:rsidRDefault="00D7630B" w:rsidP="00AD0B22">
            <w:pPr>
              <w:jc w:val="right"/>
            </w:pPr>
            <w:r w:rsidRPr="00D7630B">
              <w:t>-</w:t>
            </w:r>
            <w:r w:rsidR="00AD0B22">
              <w:t>9</w:t>
            </w:r>
          </w:p>
        </w:tc>
      </w:tr>
      <w:tr w:rsidR="00D7630B" w:rsidRPr="00D7630B" w:rsidTr="00C5630C">
        <w:tc>
          <w:tcPr>
            <w:tcW w:w="5868" w:type="dxa"/>
          </w:tcPr>
          <w:p w:rsidR="00D7630B" w:rsidRPr="00D7630B" w:rsidRDefault="00D7630B" w:rsidP="00D7630B">
            <w:pPr>
              <w:ind w:firstLine="180"/>
              <w:jc w:val="both"/>
            </w:pPr>
            <w:r w:rsidRPr="00D7630B">
              <w:t>Производительность труда</w:t>
            </w:r>
          </w:p>
        </w:tc>
        <w:tc>
          <w:tcPr>
            <w:tcW w:w="1980" w:type="dxa"/>
          </w:tcPr>
          <w:p w:rsidR="00D7630B" w:rsidRPr="00D7630B" w:rsidRDefault="00AD0B22" w:rsidP="00D7630B">
            <w:pPr>
              <w:jc w:val="right"/>
            </w:pPr>
            <w:r>
              <w:t>506</w:t>
            </w:r>
          </w:p>
        </w:tc>
        <w:tc>
          <w:tcPr>
            <w:tcW w:w="1723" w:type="dxa"/>
            <w:shd w:val="clear" w:color="auto" w:fill="FF0000"/>
          </w:tcPr>
          <w:p w:rsidR="00D7630B" w:rsidRPr="00D7630B" w:rsidRDefault="00D7630B" w:rsidP="00AD0B22">
            <w:pPr>
              <w:jc w:val="right"/>
            </w:pPr>
            <w:r w:rsidRPr="00D7630B">
              <w:t>+</w:t>
            </w:r>
            <w:r w:rsidR="00AD0B22">
              <w:t>84</w:t>
            </w:r>
          </w:p>
        </w:tc>
      </w:tr>
    </w:tbl>
    <w:p w:rsidR="00D7630B" w:rsidRPr="00D7630B" w:rsidRDefault="00D7630B" w:rsidP="00D7630B">
      <w:pPr>
        <w:ind w:firstLine="720"/>
        <w:jc w:val="both"/>
      </w:pPr>
    </w:p>
    <w:p w:rsidR="00D7630B" w:rsidRPr="00D7630B" w:rsidRDefault="00AD0B22" w:rsidP="00D7630B">
      <w:pPr>
        <w:ind w:firstLine="720"/>
        <w:jc w:val="both"/>
      </w:pPr>
      <w:r>
        <w:t>В 20</w:t>
      </w:r>
      <w:r w:rsidR="00751F57">
        <w:t>1</w:t>
      </w:r>
      <w:r>
        <w:t>2</w:t>
      </w:r>
      <w:r w:rsidR="00D7630B" w:rsidRPr="00D7630B">
        <w:t xml:space="preserve"> году на приобретение техники было использовано </w:t>
      </w:r>
      <w:r>
        <w:t>11033</w:t>
      </w:r>
      <w:r w:rsidR="00751F57">
        <w:t>000</w:t>
      </w:r>
      <w:r w:rsidR="00D7630B" w:rsidRPr="00D7630B">
        <w:t xml:space="preserve"> рублей, на формирование основного стада </w:t>
      </w:r>
      <w:r>
        <w:t>25091</w:t>
      </w:r>
      <w:r w:rsidR="00D7630B" w:rsidRPr="00D7630B">
        <w:t xml:space="preserve">000 рублей. Приобретены земельные участки на сумму </w:t>
      </w:r>
      <w:r>
        <w:t>5648</w:t>
      </w:r>
      <w:r w:rsidR="00D7630B" w:rsidRPr="00D7630B">
        <w:t>000 рублей.</w:t>
      </w:r>
    </w:p>
    <w:p w:rsidR="00D7630B" w:rsidRPr="00D7630B" w:rsidRDefault="00D7630B" w:rsidP="00D7630B">
      <w:pPr>
        <w:ind w:firstLine="720"/>
        <w:jc w:val="both"/>
      </w:pPr>
      <w:r w:rsidRPr="00D7630B">
        <w:t>В 201</w:t>
      </w:r>
      <w:r w:rsidR="00AD0B22">
        <w:t>2</w:t>
      </w:r>
      <w:r w:rsidRPr="00D7630B">
        <w:t xml:space="preserve"> году на пополнение о</w:t>
      </w:r>
      <w:r w:rsidR="00AD0B22">
        <w:t xml:space="preserve">боротных средств было получено </w:t>
      </w:r>
      <w:r w:rsidRPr="00D7630B">
        <w:t>4</w:t>
      </w:r>
      <w:r w:rsidR="00AD0B22">
        <w:t>0</w:t>
      </w:r>
      <w:r w:rsidRPr="00D7630B">
        <w:t>000</w:t>
      </w:r>
      <w:r w:rsidR="00751F57">
        <w:t>000</w:t>
      </w:r>
      <w:r w:rsidRPr="00D7630B">
        <w:t xml:space="preserve"> рублей.</w:t>
      </w:r>
    </w:p>
    <w:p w:rsidR="00D7630B" w:rsidRPr="00D7630B" w:rsidRDefault="00D7630B" w:rsidP="00D7630B">
      <w:pPr>
        <w:ind w:firstLine="720"/>
        <w:jc w:val="both"/>
      </w:pPr>
      <w:r w:rsidRPr="00D7630B">
        <w:t>По состоянию на 31.12.201</w:t>
      </w:r>
      <w:r w:rsidR="00AD0B22">
        <w:t>2</w:t>
      </w:r>
      <w:r w:rsidRPr="00D7630B">
        <w:t xml:space="preserve"> г. уставный капитал – 68 тыс. руб.,  количество акционеров 462, в том числе юридические лица 4.</w:t>
      </w:r>
    </w:p>
    <w:p w:rsidR="00D7630B" w:rsidRPr="00D7630B" w:rsidRDefault="00751F57" w:rsidP="00D7630B">
      <w:pPr>
        <w:ind w:firstLine="720"/>
        <w:jc w:val="both"/>
      </w:pPr>
      <w:r>
        <w:t>В 2006 и 2011</w:t>
      </w:r>
      <w:r w:rsidR="00D7630B" w:rsidRPr="00D7630B">
        <w:t xml:space="preserve"> годах дивиденды не выплачивались.</w:t>
      </w:r>
    </w:p>
    <w:p w:rsidR="00D7630B" w:rsidRPr="00D7630B" w:rsidRDefault="00D7630B" w:rsidP="00D7630B">
      <w:pPr>
        <w:keepNext/>
        <w:spacing w:before="240" w:after="120"/>
        <w:outlineLvl w:val="0"/>
        <w:rPr>
          <w:b/>
          <w:bCs/>
        </w:rPr>
      </w:pPr>
      <w:bookmarkStart w:id="3" w:name="_Toc163472975"/>
      <w:r w:rsidRPr="00D7630B">
        <w:rPr>
          <w:b/>
          <w:bCs/>
        </w:rPr>
        <w:t>Производственные итоги деятельности общества.</w:t>
      </w:r>
      <w:bookmarkEnd w:id="3"/>
    </w:p>
    <w:p w:rsidR="00D7630B" w:rsidRPr="00D7630B" w:rsidRDefault="00D7630B" w:rsidP="00D7630B">
      <w:pPr>
        <w:ind w:firstLine="720"/>
        <w:jc w:val="both"/>
        <w:rPr>
          <w:u w:val="single"/>
        </w:rPr>
      </w:pPr>
      <w:r w:rsidRPr="00D7630B">
        <w:rPr>
          <w:u w:val="single"/>
        </w:rPr>
        <w:t>Растениеводство.</w:t>
      </w:r>
    </w:p>
    <w:tbl>
      <w:tblPr>
        <w:tblW w:w="0" w:type="auto"/>
        <w:tblLook w:val="01E0" w:firstRow="1" w:lastRow="1" w:firstColumn="1" w:lastColumn="1" w:noHBand="0" w:noVBand="0"/>
      </w:tblPr>
      <w:tblGrid>
        <w:gridCol w:w="5868"/>
        <w:gridCol w:w="1980"/>
        <w:gridCol w:w="1723"/>
      </w:tblGrid>
      <w:tr w:rsidR="00D7630B" w:rsidRPr="00D7630B" w:rsidTr="00C5630C">
        <w:tc>
          <w:tcPr>
            <w:tcW w:w="5868" w:type="dxa"/>
            <w:tcBorders>
              <w:bottom w:val="single" w:sz="4" w:space="0" w:color="auto"/>
            </w:tcBorders>
          </w:tcPr>
          <w:p w:rsidR="00D7630B" w:rsidRPr="00D7630B" w:rsidRDefault="00D7630B" w:rsidP="00D7630B">
            <w:r w:rsidRPr="00D7630B">
              <w:t>Наименование показателя</w:t>
            </w:r>
          </w:p>
        </w:tc>
        <w:tc>
          <w:tcPr>
            <w:tcW w:w="1980" w:type="dxa"/>
            <w:tcBorders>
              <w:bottom w:val="single" w:sz="4" w:space="0" w:color="auto"/>
            </w:tcBorders>
          </w:tcPr>
          <w:p w:rsidR="00D7630B" w:rsidRPr="00D7630B" w:rsidRDefault="00D7630B" w:rsidP="00AD0B22">
            <w:pPr>
              <w:jc w:val="center"/>
            </w:pPr>
            <w:r w:rsidRPr="00D7630B">
              <w:t>201</w:t>
            </w:r>
            <w:r w:rsidR="00AD0B22">
              <w:t>2</w:t>
            </w:r>
            <w:r w:rsidRPr="00D7630B">
              <w:t>г.</w:t>
            </w:r>
          </w:p>
        </w:tc>
        <w:tc>
          <w:tcPr>
            <w:tcW w:w="1723" w:type="dxa"/>
            <w:tcBorders>
              <w:bottom w:val="single" w:sz="4" w:space="0" w:color="auto"/>
            </w:tcBorders>
          </w:tcPr>
          <w:p w:rsidR="00D7630B" w:rsidRPr="00D7630B" w:rsidRDefault="00D7630B" w:rsidP="00AD0B22">
            <w:pPr>
              <w:jc w:val="both"/>
            </w:pPr>
            <w:proofErr w:type="spellStart"/>
            <w:r w:rsidRPr="00D7630B">
              <w:t>Изм</w:t>
            </w:r>
            <w:proofErr w:type="spellEnd"/>
            <w:r w:rsidRPr="00D7630B">
              <w:t>-е к 20</w:t>
            </w:r>
            <w:r w:rsidR="000C2841">
              <w:t>1</w:t>
            </w:r>
            <w:r w:rsidR="00AD0B22">
              <w:t>1</w:t>
            </w:r>
            <w:r w:rsidRPr="00D7630B">
              <w:t>.</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single" w:sz="4" w:space="0" w:color="auto"/>
              <w:left w:val="nil"/>
              <w:bottom w:val="nil"/>
              <w:right w:val="nil"/>
            </w:tcBorders>
          </w:tcPr>
          <w:p w:rsidR="00D7630B" w:rsidRPr="00D7630B" w:rsidRDefault="00D7630B" w:rsidP="00D7630B">
            <w:pPr>
              <w:jc w:val="both"/>
            </w:pPr>
            <w:r w:rsidRPr="00D7630B">
              <w:t xml:space="preserve">Площадь, </w:t>
            </w:r>
            <w:proofErr w:type="gramStart"/>
            <w:r w:rsidRPr="00D7630B">
              <w:t>га</w:t>
            </w:r>
            <w:proofErr w:type="gramEnd"/>
          </w:p>
        </w:tc>
        <w:tc>
          <w:tcPr>
            <w:tcW w:w="1980" w:type="dxa"/>
            <w:tcBorders>
              <w:top w:val="single" w:sz="4" w:space="0" w:color="auto"/>
              <w:left w:val="nil"/>
              <w:bottom w:val="nil"/>
              <w:right w:val="nil"/>
            </w:tcBorders>
            <w:shd w:val="clear" w:color="auto" w:fill="FF0000"/>
          </w:tcPr>
          <w:p w:rsidR="00D7630B" w:rsidRPr="00D7630B" w:rsidRDefault="00D7630B" w:rsidP="00D7630B">
            <w:pPr>
              <w:jc w:val="right"/>
            </w:pPr>
          </w:p>
        </w:tc>
        <w:tc>
          <w:tcPr>
            <w:tcW w:w="1723" w:type="dxa"/>
            <w:tcBorders>
              <w:top w:val="single" w:sz="4" w:space="0" w:color="auto"/>
              <w:left w:val="nil"/>
              <w:bottom w:val="nil"/>
              <w:right w:val="nil"/>
            </w:tcBorders>
            <w:shd w:val="clear" w:color="auto" w:fill="FF0000"/>
          </w:tcPr>
          <w:p w:rsidR="00D7630B" w:rsidRPr="00D7630B" w:rsidRDefault="00D7630B" w:rsidP="00D7630B">
            <w:pPr>
              <w:jc w:val="both"/>
            </w:pP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ind w:firstLine="360"/>
              <w:jc w:val="both"/>
            </w:pPr>
            <w:r w:rsidRPr="00D7630B">
              <w:t>Зерновые</w:t>
            </w:r>
          </w:p>
        </w:tc>
        <w:tc>
          <w:tcPr>
            <w:tcW w:w="1980" w:type="dxa"/>
            <w:tcBorders>
              <w:top w:val="nil"/>
              <w:left w:val="nil"/>
              <w:bottom w:val="nil"/>
              <w:right w:val="nil"/>
            </w:tcBorders>
          </w:tcPr>
          <w:p w:rsidR="00D7630B" w:rsidRPr="00D7630B" w:rsidRDefault="00D7630B" w:rsidP="00D7630B">
            <w:pPr>
              <w:jc w:val="right"/>
            </w:pPr>
            <w:r w:rsidRPr="00D7630B">
              <w:t>1200</w:t>
            </w:r>
          </w:p>
        </w:tc>
        <w:tc>
          <w:tcPr>
            <w:tcW w:w="1723" w:type="dxa"/>
            <w:tcBorders>
              <w:top w:val="nil"/>
              <w:left w:val="nil"/>
              <w:bottom w:val="nil"/>
              <w:right w:val="nil"/>
            </w:tcBorders>
          </w:tcPr>
          <w:p w:rsidR="00D7630B" w:rsidRPr="00D7630B" w:rsidRDefault="00D7630B" w:rsidP="00D7630B">
            <w:pPr>
              <w:jc w:val="right"/>
            </w:pPr>
            <w:r w:rsidRPr="00D7630B">
              <w:t>0</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AD0B22" w:rsidP="00D7630B">
            <w:pPr>
              <w:jc w:val="right"/>
            </w:pPr>
            <w:r>
              <w:t>25</w:t>
            </w:r>
          </w:p>
        </w:tc>
        <w:tc>
          <w:tcPr>
            <w:tcW w:w="1723" w:type="dxa"/>
            <w:tcBorders>
              <w:top w:val="nil"/>
              <w:left w:val="nil"/>
              <w:bottom w:val="nil"/>
              <w:right w:val="nil"/>
            </w:tcBorders>
          </w:tcPr>
          <w:p w:rsidR="00D7630B" w:rsidRPr="00D7630B" w:rsidRDefault="00AD0B22" w:rsidP="00D7630B">
            <w:pPr>
              <w:jc w:val="right"/>
            </w:pPr>
            <w:r>
              <w:t>-15</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w:t>
            </w:r>
          </w:p>
        </w:tc>
        <w:tc>
          <w:tcPr>
            <w:tcW w:w="1980" w:type="dxa"/>
            <w:tcBorders>
              <w:top w:val="nil"/>
              <w:left w:val="nil"/>
              <w:bottom w:val="nil"/>
              <w:right w:val="nil"/>
            </w:tcBorders>
          </w:tcPr>
          <w:p w:rsidR="00D7630B" w:rsidRPr="00D7630B" w:rsidRDefault="00D7630B" w:rsidP="000C2841">
            <w:pPr>
              <w:jc w:val="right"/>
            </w:pPr>
            <w:r w:rsidRPr="00D7630B">
              <w:t>1</w:t>
            </w:r>
            <w:r w:rsidR="000C2841">
              <w:t>3</w:t>
            </w:r>
            <w:r w:rsidRPr="00D7630B">
              <w:t>00</w:t>
            </w:r>
          </w:p>
        </w:tc>
        <w:tc>
          <w:tcPr>
            <w:tcW w:w="1723" w:type="dxa"/>
            <w:tcBorders>
              <w:top w:val="nil"/>
              <w:left w:val="nil"/>
              <w:bottom w:val="nil"/>
              <w:right w:val="nil"/>
            </w:tcBorders>
          </w:tcPr>
          <w:p w:rsidR="00D7630B" w:rsidRPr="00D7630B" w:rsidRDefault="00AD0B22" w:rsidP="00D7630B">
            <w:pPr>
              <w:jc w:val="right"/>
            </w:pPr>
            <w:r>
              <w:t>0</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ind w:firstLine="360"/>
              <w:jc w:val="both"/>
            </w:pPr>
            <w:r w:rsidRPr="00D7630B">
              <w:t xml:space="preserve">Однолетние травы </w:t>
            </w:r>
          </w:p>
        </w:tc>
        <w:tc>
          <w:tcPr>
            <w:tcW w:w="1980" w:type="dxa"/>
            <w:tcBorders>
              <w:top w:val="nil"/>
              <w:left w:val="nil"/>
              <w:bottom w:val="nil"/>
              <w:right w:val="nil"/>
            </w:tcBorders>
          </w:tcPr>
          <w:p w:rsidR="00D7630B" w:rsidRPr="00D7630B" w:rsidRDefault="00D7630B" w:rsidP="000C2841">
            <w:pPr>
              <w:jc w:val="right"/>
            </w:pPr>
            <w:r w:rsidRPr="00D7630B">
              <w:t>1</w:t>
            </w:r>
            <w:r w:rsidR="000C2841">
              <w:t>0</w:t>
            </w:r>
            <w:r w:rsidRPr="00D7630B">
              <w:t>0</w:t>
            </w:r>
          </w:p>
        </w:tc>
        <w:tc>
          <w:tcPr>
            <w:tcW w:w="1723" w:type="dxa"/>
            <w:tcBorders>
              <w:top w:val="nil"/>
              <w:left w:val="nil"/>
              <w:bottom w:val="nil"/>
              <w:right w:val="nil"/>
            </w:tcBorders>
          </w:tcPr>
          <w:p w:rsidR="00D7630B" w:rsidRPr="00D7630B" w:rsidRDefault="00AD0B22" w:rsidP="000C2841">
            <w:pPr>
              <w:jc w:val="right"/>
            </w:pPr>
            <w:r>
              <w:t>0</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jc w:val="both"/>
            </w:pPr>
            <w:r w:rsidRPr="00D7630B">
              <w:t xml:space="preserve">      Силосные культуры</w:t>
            </w:r>
          </w:p>
        </w:tc>
        <w:tc>
          <w:tcPr>
            <w:tcW w:w="1980" w:type="dxa"/>
            <w:tcBorders>
              <w:top w:val="nil"/>
              <w:left w:val="nil"/>
              <w:bottom w:val="nil"/>
              <w:right w:val="nil"/>
            </w:tcBorders>
          </w:tcPr>
          <w:p w:rsidR="00D7630B" w:rsidRPr="00D7630B" w:rsidRDefault="00D7630B" w:rsidP="00D7630B">
            <w:pPr>
              <w:jc w:val="right"/>
            </w:pPr>
            <w:r w:rsidRPr="00D7630B">
              <w:t>200</w:t>
            </w:r>
          </w:p>
        </w:tc>
        <w:tc>
          <w:tcPr>
            <w:tcW w:w="1723" w:type="dxa"/>
            <w:tcBorders>
              <w:top w:val="nil"/>
              <w:left w:val="nil"/>
              <w:bottom w:val="nil"/>
              <w:right w:val="nil"/>
            </w:tcBorders>
          </w:tcPr>
          <w:p w:rsidR="00D7630B" w:rsidRPr="00D7630B" w:rsidRDefault="00D7630B" w:rsidP="00D7630B">
            <w:pPr>
              <w:jc w:val="right"/>
            </w:pPr>
            <w:r w:rsidRPr="00D7630B">
              <w:t>0</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естественные</w:t>
            </w:r>
          </w:p>
        </w:tc>
        <w:tc>
          <w:tcPr>
            <w:tcW w:w="1980" w:type="dxa"/>
            <w:tcBorders>
              <w:top w:val="nil"/>
              <w:left w:val="nil"/>
              <w:bottom w:val="nil"/>
              <w:right w:val="nil"/>
            </w:tcBorders>
          </w:tcPr>
          <w:p w:rsidR="00D7630B" w:rsidRPr="00D7630B" w:rsidRDefault="00D7630B" w:rsidP="00D7630B">
            <w:pPr>
              <w:jc w:val="right"/>
            </w:pPr>
            <w:r w:rsidRPr="00D7630B">
              <w:t>206</w:t>
            </w:r>
          </w:p>
        </w:tc>
        <w:tc>
          <w:tcPr>
            <w:tcW w:w="1723" w:type="dxa"/>
            <w:tcBorders>
              <w:top w:val="nil"/>
              <w:left w:val="nil"/>
              <w:bottom w:val="nil"/>
              <w:right w:val="nil"/>
            </w:tcBorders>
          </w:tcPr>
          <w:p w:rsidR="00D7630B" w:rsidRPr="00D7630B" w:rsidRDefault="00D7630B" w:rsidP="00D7630B">
            <w:pPr>
              <w:jc w:val="right"/>
            </w:pPr>
            <w:r w:rsidRPr="00D7630B">
              <w:t>0</w:t>
            </w:r>
          </w:p>
        </w:tc>
      </w:tr>
      <w:tr w:rsidR="00D7630B" w:rsidRPr="00D7630B" w:rsidTr="00C563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улучшенные</w:t>
            </w:r>
          </w:p>
        </w:tc>
        <w:tc>
          <w:tcPr>
            <w:tcW w:w="1980" w:type="dxa"/>
            <w:tcBorders>
              <w:top w:val="nil"/>
              <w:left w:val="nil"/>
              <w:bottom w:val="nil"/>
              <w:right w:val="nil"/>
            </w:tcBorders>
          </w:tcPr>
          <w:p w:rsidR="00D7630B" w:rsidRPr="00D7630B" w:rsidRDefault="00D7630B" w:rsidP="00D7630B">
            <w:pPr>
              <w:jc w:val="right"/>
            </w:pPr>
            <w:r w:rsidRPr="00D7630B">
              <w:t>140</w:t>
            </w:r>
          </w:p>
        </w:tc>
        <w:tc>
          <w:tcPr>
            <w:tcW w:w="1723" w:type="dxa"/>
            <w:tcBorders>
              <w:top w:val="nil"/>
              <w:left w:val="nil"/>
              <w:bottom w:val="nil"/>
              <w:right w:val="nil"/>
            </w:tcBorders>
          </w:tcPr>
          <w:p w:rsidR="00D7630B" w:rsidRPr="00D7630B" w:rsidRDefault="00D7630B" w:rsidP="00D7630B">
            <w:pPr>
              <w:jc w:val="right"/>
            </w:pPr>
            <w:r w:rsidRPr="00D7630B">
              <w:t>0</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pPr>
              <w:jc w:val="both"/>
            </w:pPr>
            <w:r w:rsidRPr="00D7630B">
              <w:t xml:space="preserve">Урожайность </w:t>
            </w:r>
            <w:proofErr w:type="spellStart"/>
            <w:r w:rsidRPr="00D7630B">
              <w:t>цн</w:t>
            </w:r>
            <w:proofErr w:type="spellEnd"/>
            <w:r w:rsidRPr="00D7630B">
              <w:t>/га</w:t>
            </w:r>
          </w:p>
        </w:tc>
        <w:tc>
          <w:tcPr>
            <w:tcW w:w="1980" w:type="dxa"/>
            <w:tcBorders>
              <w:top w:val="nil"/>
              <w:left w:val="nil"/>
              <w:bottom w:val="single" w:sz="4" w:space="0" w:color="auto"/>
              <w:right w:val="nil"/>
            </w:tcBorders>
          </w:tcPr>
          <w:p w:rsidR="00D7630B" w:rsidRPr="00D7630B" w:rsidRDefault="00D7630B" w:rsidP="00D7630B">
            <w:pPr>
              <w:jc w:val="right"/>
            </w:pPr>
          </w:p>
        </w:tc>
        <w:tc>
          <w:tcPr>
            <w:tcW w:w="1723" w:type="dxa"/>
            <w:tcBorders>
              <w:top w:val="nil"/>
              <w:left w:val="nil"/>
              <w:bottom w:val="single" w:sz="4" w:space="0" w:color="auto"/>
              <w:right w:val="nil"/>
            </w:tcBorders>
          </w:tcPr>
          <w:p w:rsidR="00D7630B" w:rsidRPr="00D7630B" w:rsidRDefault="00D7630B" w:rsidP="00D7630B">
            <w:pPr>
              <w:jc w:val="right"/>
            </w:pP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t>Зерновые</w:t>
            </w:r>
          </w:p>
        </w:tc>
        <w:tc>
          <w:tcPr>
            <w:tcW w:w="1980" w:type="dxa"/>
            <w:tcBorders>
              <w:top w:val="single" w:sz="4" w:space="0" w:color="auto"/>
              <w:left w:val="nil"/>
              <w:bottom w:val="nil"/>
              <w:right w:val="nil"/>
            </w:tcBorders>
          </w:tcPr>
          <w:p w:rsidR="00D7630B" w:rsidRPr="00D7630B" w:rsidRDefault="00D7630B" w:rsidP="00AD0B22">
            <w:pPr>
              <w:jc w:val="right"/>
            </w:pPr>
            <w:r w:rsidRPr="00D7630B">
              <w:t>2</w:t>
            </w:r>
            <w:r w:rsidR="00AD0B22">
              <w:t>7</w:t>
            </w:r>
            <w:r w:rsidRPr="00D7630B">
              <w:t>,</w:t>
            </w:r>
            <w:r w:rsidR="000C2841">
              <w:t>0</w:t>
            </w:r>
          </w:p>
        </w:tc>
        <w:tc>
          <w:tcPr>
            <w:tcW w:w="1723" w:type="dxa"/>
            <w:tcBorders>
              <w:top w:val="single" w:sz="4" w:space="0" w:color="auto"/>
              <w:left w:val="nil"/>
              <w:bottom w:val="nil"/>
              <w:right w:val="nil"/>
            </w:tcBorders>
          </w:tcPr>
          <w:p w:rsidR="00D7630B" w:rsidRPr="00D7630B" w:rsidRDefault="00AD0B22" w:rsidP="00D7630B">
            <w:pPr>
              <w:jc w:val="right"/>
            </w:pPr>
            <w:r>
              <w:t>-1</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0C2841" w:rsidP="00AD0B22">
            <w:pPr>
              <w:jc w:val="right"/>
            </w:pPr>
            <w:r>
              <w:t>21</w:t>
            </w:r>
            <w:r w:rsidR="00AD0B22">
              <w:t>7</w:t>
            </w:r>
          </w:p>
        </w:tc>
        <w:tc>
          <w:tcPr>
            <w:tcW w:w="1723" w:type="dxa"/>
            <w:tcBorders>
              <w:top w:val="nil"/>
              <w:left w:val="nil"/>
              <w:bottom w:val="nil"/>
              <w:right w:val="nil"/>
            </w:tcBorders>
          </w:tcPr>
          <w:p w:rsidR="00D7630B" w:rsidRPr="00D7630B" w:rsidRDefault="00AD0B22" w:rsidP="00D7630B">
            <w:pPr>
              <w:jc w:val="right"/>
            </w:pPr>
            <w:r>
              <w:t>-34,6</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сено</w:t>
            </w:r>
          </w:p>
        </w:tc>
        <w:tc>
          <w:tcPr>
            <w:tcW w:w="1980" w:type="dxa"/>
            <w:tcBorders>
              <w:top w:val="nil"/>
              <w:left w:val="nil"/>
              <w:bottom w:val="nil"/>
              <w:right w:val="nil"/>
            </w:tcBorders>
          </w:tcPr>
          <w:p w:rsidR="00D7630B" w:rsidRPr="00D7630B" w:rsidRDefault="000C2841" w:rsidP="00AD0B22">
            <w:pPr>
              <w:jc w:val="right"/>
            </w:pPr>
            <w:r>
              <w:t>2</w:t>
            </w:r>
            <w:r w:rsidR="00AD0B22">
              <w:t>5</w:t>
            </w:r>
          </w:p>
        </w:tc>
        <w:tc>
          <w:tcPr>
            <w:tcW w:w="1723" w:type="dxa"/>
            <w:tcBorders>
              <w:top w:val="nil"/>
              <w:left w:val="nil"/>
              <w:bottom w:val="nil"/>
              <w:right w:val="nil"/>
            </w:tcBorders>
          </w:tcPr>
          <w:p w:rsidR="00D7630B" w:rsidRPr="00D7630B" w:rsidRDefault="00AD0B22" w:rsidP="000C2841">
            <w:pPr>
              <w:jc w:val="right"/>
            </w:pPr>
            <w:r>
              <w:t>-1,7</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Однолетние травы </w:t>
            </w:r>
          </w:p>
        </w:tc>
        <w:tc>
          <w:tcPr>
            <w:tcW w:w="1980" w:type="dxa"/>
            <w:tcBorders>
              <w:top w:val="nil"/>
              <w:left w:val="nil"/>
              <w:bottom w:val="nil"/>
              <w:right w:val="nil"/>
            </w:tcBorders>
          </w:tcPr>
          <w:p w:rsidR="00D7630B" w:rsidRPr="00D7630B" w:rsidRDefault="00E41CDC" w:rsidP="00D7630B">
            <w:pPr>
              <w:jc w:val="right"/>
            </w:pPr>
            <w:r>
              <w:t>65,3</w:t>
            </w:r>
          </w:p>
        </w:tc>
        <w:tc>
          <w:tcPr>
            <w:tcW w:w="1723" w:type="dxa"/>
            <w:tcBorders>
              <w:top w:val="nil"/>
              <w:left w:val="nil"/>
              <w:bottom w:val="nil"/>
              <w:right w:val="nil"/>
            </w:tcBorders>
          </w:tcPr>
          <w:p w:rsidR="00D7630B" w:rsidRPr="00D7630B" w:rsidRDefault="000C2841" w:rsidP="00E41CDC">
            <w:pPr>
              <w:jc w:val="right"/>
            </w:pPr>
            <w:r>
              <w:t>+</w:t>
            </w:r>
            <w:r w:rsidR="00E41CDC">
              <w:t>18</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Силосные культуры</w:t>
            </w:r>
          </w:p>
        </w:tc>
        <w:tc>
          <w:tcPr>
            <w:tcW w:w="1980" w:type="dxa"/>
            <w:tcBorders>
              <w:top w:val="nil"/>
              <w:left w:val="nil"/>
              <w:bottom w:val="nil"/>
              <w:right w:val="nil"/>
            </w:tcBorders>
          </w:tcPr>
          <w:p w:rsidR="00D7630B" w:rsidRPr="00D7630B" w:rsidRDefault="00E41CDC" w:rsidP="00D7630B">
            <w:pPr>
              <w:jc w:val="right"/>
            </w:pPr>
            <w:r>
              <w:t>95</w:t>
            </w:r>
          </w:p>
        </w:tc>
        <w:tc>
          <w:tcPr>
            <w:tcW w:w="1723" w:type="dxa"/>
            <w:tcBorders>
              <w:top w:val="nil"/>
              <w:left w:val="nil"/>
              <w:bottom w:val="nil"/>
              <w:right w:val="nil"/>
            </w:tcBorders>
          </w:tcPr>
          <w:p w:rsidR="00D7630B" w:rsidRPr="00D7630B" w:rsidRDefault="00E41CDC" w:rsidP="000C2841">
            <w:pPr>
              <w:jc w:val="right"/>
            </w:pPr>
            <w:r>
              <w:t>-86</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улучшенные</w:t>
            </w:r>
          </w:p>
        </w:tc>
        <w:tc>
          <w:tcPr>
            <w:tcW w:w="1980" w:type="dxa"/>
            <w:tcBorders>
              <w:top w:val="nil"/>
              <w:left w:val="nil"/>
              <w:bottom w:val="nil"/>
              <w:right w:val="nil"/>
            </w:tcBorders>
          </w:tcPr>
          <w:p w:rsidR="00D7630B" w:rsidRPr="00D7630B" w:rsidRDefault="00E41CDC" w:rsidP="000C2841">
            <w:pPr>
              <w:jc w:val="right"/>
            </w:pPr>
            <w:r>
              <w:t>14</w:t>
            </w:r>
          </w:p>
        </w:tc>
        <w:tc>
          <w:tcPr>
            <w:tcW w:w="1723" w:type="dxa"/>
            <w:tcBorders>
              <w:top w:val="nil"/>
              <w:left w:val="nil"/>
              <w:bottom w:val="nil"/>
              <w:right w:val="nil"/>
            </w:tcBorders>
          </w:tcPr>
          <w:p w:rsidR="00D7630B" w:rsidRPr="00D7630B" w:rsidRDefault="00E41CDC" w:rsidP="000C2841">
            <w:pPr>
              <w:jc w:val="right"/>
            </w:pPr>
            <w:r>
              <w:t>+7,2</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pPr>
              <w:jc w:val="both"/>
            </w:pPr>
            <w:r w:rsidRPr="00D7630B">
              <w:t xml:space="preserve">Валовой сбор, </w:t>
            </w:r>
            <w:proofErr w:type="spellStart"/>
            <w:r w:rsidRPr="00D7630B">
              <w:t>цн</w:t>
            </w:r>
            <w:proofErr w:type="spellEnd"/>
          </w:p>
        </w:tc>
        <w:tc>
          <w:tcPr>
            <w:tcW w:w="1980" w:type="dxa"/>
            <w:tcBorders>
              <w:top w:val="nil"/>
              <w:left w:val="nil"/>
              <w:bottom w:val="single" w:sz="4" w:space="0" w:color="auto"/>
              <w:right w:val="nil"/>
            </w:tcBorders>
            <w:shd w:val="clear" w:color="auto" w:fill="FF0000"/>
          </w:tcPr>
          <w:p w:rsidR="00D7630B" w:rsidRPr="00D7630B" w:rsidRDefault="00D7630B" w:rsidP="00D7630B">
            <w:pPr>
              <w:jc w:val="right"/>
            </w:pPr>
          </w:p>
        </w:tc>
        <w:tc>
          <w:tcPr>
            <w:tcW w:w="1723" w:type="dxa"/>
            <w:tcBorders>
              <w:top w:val="nil"/>
              <w:left w:val="nil"/>
              <w:bottom w:val="single" w:sz="4" w:space="0" w:color="auto"/>
              <w:right w:val="nil"/>
            </w:tcBorders>
            <w:shd w:val="clear" w:color="auto" w:fill="FF0000"/>
          </w:tcPr>
          <w:p w:rsidR="00D7630B" w:rsidRPr="00D7630B" w:rsidRDefault="00D7630B" w:rsidP="00D7630B">
            <w:pPr>
              <w:jc w:val="right"/>
            </w:pP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lastRenderedPageBreak/>
              <w:t>Зерновые</w:t>
            </w:r>
          </w:p>
        </w:tc>
        <w:tc>
          <w:tcPr>
            <w:tcW w:w="1980" w:type="dxa"/>
            <w:tcBorders>
              <w:top w:val="single" w:sz="4" w:space="0" w:color="auto"/>
              <w:left w:val="nil"/>
              <w:bottom w:val="nil"/>
              <w:right w:val="nil"/>
            </w:tcBorders>
          </w:tcPr>
          <w:p w:rsidR="00D7630B" w:rsidRPr="00D7630B" w:rsidRDefault="000C2841" w:rsidP="00E41CDC">
            <w:pPr>
              <w:jc w:val="right"/>
            </w:pPr>
            <w:r>
              <w:t>3</w:t>
            </w:r>
            <w:r w:rsidR="00E41CDC">
              <w:t>0029</w:t>
            </w:r>
          </w:p>
        </w:tc>
        <w:tc>
          <w:tcPr>
            <w:tcW w:w="1723" w:type="dxa"/>
            <w:tcBorders>
              <w:top w:val="single" w:sz="4" w:space="0" w:color="auto"/>
              <w:left w:val="nil"/>
              <w:bottom w:val="nil"/>
              <w:right w:val="nil"/>
            </w:tcBorders>
          </w:tcPr>
          <w:p w:rsidR="00D7630B" w:rsidRPr="00D7630B" w:rsidRDefault="00E41CDC" w:rsidP="00D7630B">
            <w:pPr>
              <w:jc w:val="right"/>
            </w:pPr>
            <w:r>
              <w:t>-3547</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E41CDC" w:rsidP="00D7630B">
            <w:pPr>
              <w:jc w:val="right"/>
            </w:pPr>
            <w:r>
              <w:t>5414</w:t>
            </w:r>
          </w:p>
        </w:tc>
        <w:tc>
          <w:tcPr>
            <w:tcW w:w="1723" w:type="dxa"/>
            <w:tcBorders>
              <w:top w:val="nil"/>
              <w:left w:val="nil"/>
              <w:bottom w:val="nil"/>
              <w:right w:val="nil"/>
            </w:tcBorders>
          </w:tcPr>
          <w:p w:rsidR="00D7630B" w:rsidRPr="00D7630B" w:rsidRDefault="00E41CDC" w:rsidP="00D7630B">
            <w:pPr>
              <w:jc w:val="right"/>
            </w:pPr>
            <w:r>
              <w:t>-4651</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семена</w:t>
            </w:r>
          </w:p>
        </w:tc>
        <w:tc>
          <w:tcPr>
            <w:tcW w:w="1980" w:type="dxa"/>
            <w:tcBorders>
              <w:top w:val="nil"/>
              <w:left w:val="nil"/>
              <w:bottom w:val="nil"/>
              <w:right w:val="nil"/>
            </w:tcBorders>
          </w:tcPr>
          <w:p w:rsidR="00D7630B" w:rsidRPr="00D7630B" w:rsidRDefault="00E41CDC" w:rsidP="00D7630B">
            <w:pPr>
              <w:jc w:val="right"/>
            </w:pPr>
            <w:r>
              <w:t>52</w:t>
            </w:r>
          </w:p>
        </w:tc>
        <w:tc>
          <w:tcPr>
            <w:tcW w:w="1723" w:type="dxa"/>
            <w:tcBorders>
              <w:top w:val="nil"/>
              <w:left w:val="nil"/>
              <w:bottom w:val="nil"/>
              <w:right w:val="nil"/>
            </w:tcBorders>
          </w:tcPr>
          <w:p w:rsidR="00D7630B" w:rsidRPr="00D7630B" w:rsidRDefault="00E41CDC" w:rsidP="000C2841">
            <w:pPr>
              <w:jc w:val="right"/>
            </w:pPr>
            <w:r>
              <w:t>+36</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зеленая масса</w:t>
            </w:r>
          </w:p>
        </w:tc>
        <w:tc>
          <w:tcPr>
            <w:tcW w:w="1980" w:type="dxa"/>
            <w:tcBorders>
              <w:top w:val="nil"/>
              <w:left w:val="nil"/>
              <w:bottom w:val="nil"/>
              <w:right w:val="nil"/>
            </w:tcBorders>
          </w:tcPr>
          <w:p w:rsidR="00D7630B" w:rsidRPr="00D7630B" w:rsidRDefault="00E41CDC" w:rsidP="00D7630B">
            <w:pPr>
              <w:jc w:val="right"/>
            </w:pPr>
            <w:r>
              <w:t>88155</w:t>
            </w:r>
          </w:p>
        </w:tc>
        <w:tc>
          <w:tcPr>
            <w:tcW w:w="1723" w:type="dxa"/>
            <w:tcBorders>
              <w:top w:val="nil"/>
              <w:left w:val="nil"/>
              <w:bottom w:val="nil"/>
              <w:right w:val="nil"/>
            </w:tcBorders>
          </w:tcPr>
          <w:p w:rsidR="00D7630B" w:rsidRPr="00D7630B" w:rsidRDefault="00E41CDC" w:rsidP="00D7630B">
            <w:pPr>
              <w:jc w:val="right"/>
            </w:pPr>
            <w:r>
              <w:t>-62</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сено</w:t>
            </w:r>
          </w:p>
        </w:tc>
        <w:tc>
          <w:tcPr>
            <w:tcW w:w="1980" w:type="dxa"/>
            <w:tcBorders>
              <w:top w:val="nil"/>
              <w:left w:val="nil"/>
              <w:bottom w:val="nil"/>
              <w:right w:val="nil"/>
            </w:tcBorders>
          </w:tcPr>
          <w:p w:rsidR="00D7630B" w:rsidRPr="00D7630B" w:rsidRDefault="00E41CDC" w:rsidP="00D7630B">
            <w:pPr>
              <w:jc w:val="right"/>
            </w:pPr>
            <w:r>
              <w:t>10130</w:t>
            </w:r>
          </w:p>
        </w:tc>
        <w:tc>
          <w:tcPr>
            <w:tcW w:w="1723" w:type="dxa"/>
            <w:tcBorders>
              <w:top w:val="nil"/>
              <w:left w:val="nil"/>
              <w:bottom w:val="nil"/>
              <w:right w:val="nil"/>
            </w:tcBorders>
          </w:tcPr>
          <w:p w:rsidR="00D7630B" w:rsidRPr="00D7630B" w:rsidRDefault="00E41CDC" w:rsidP="00D7630B">
            <w:pPr>
              <w:jc w:val="right"/>
            </w:pPr>
            <w:r>
              <w:t>+1061</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Однолетние травы зеленая масса</w:t>
            </w:r>
          </w:p>
        </w:tc>
        <w:tc>
          <w:tcPr>
            <w:tcW w:w="1980" w:type="dxa"/>
            <w:tcBorders>
              <w:top w:val="nil"/>
              <w:left w:val="nil"/>
              <w:bottom w:val="nil"/>
              <w:right w:val="nil"/>
            </w:tcBorders>
          </w:tcPr>
          <w:p w:rsidR="00D7630B" w:rsidRPr="00D7630B" w:rsidRDefault="00E41CDC" w:rsidP="00D7630B">
            <w:pPr>
              <w:jc w:val="right"/>
            </w:pPr>
            <w:r>
              <w:t>6529</w:t>
            </w:r>
          </w:p>
        </w:tc>
        <w:tc>
          <w:tcPr>
            <w:tcW w:w="1723" w:type="dxa"/>
            <w:tcBorders>
              <w:top w:val="nil"/>
              <w:left w:val="nil"/>
              <w:bottom w:val="nil"/>
              <w:right w:val="nil"/>
            </w:tcBorders>
          </w:tcPr>
          <w:p w:rsidR="00D7630B" w:rsidRPr="00D7630B" w:rsidRDefault="000C2841" w:rsidP="00E41CDC">
            <w:pPr>
              <w:jc w:val="right"/>
            </w:pPr>
            <w:r>
              <w:t>+1</w:t>
            </w:r>
            <w:r w:rsidR="00E41CDC">
              <w:t>802</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Силосные культуры зеленая масса</w:t>
            </w:r>
          </w:p>
        </w:tc>
        <w:tc>
          <w:tcPr>
            <w:tcW w:w="1980" w:type="dxa"/>
            <w:tcBorders>
              <w:top w:val="nil"/>
              <w:left w:val="nil"/>
              <w:bottom w:val="nil"/>
              <w:right w:val="nil"/>
            </w:tcBorders>
          </w:tcPr>
          <w:p w:rsidR="00D7630B" w:rsidRPr="00D7630B" w:rsidRDefault="00E41CDC" w:rsidP="00E41CDC">
            <w:pPr>
              <w:jc w:val="right"/>
            </w:pPr>
            <w:r>
              <w:t>25606</w:t>
            </w:r>
          </w:p>
        </w:tc>
        <w:tc>
          <w:tcPr>
            <w:tcW w:w="1723" w:type="dxa"/>
            <w:tcBorders>
              <w:top w:val="nil"/>
              <w:left w:val="nil"/>
              <w:bottom w:val="nil"/>
              <w:right w:val="nil"/>
            </w:tcBorders>
          </w:tcPr>
          <w:p w:rsidR="00D7630B" w:rsidRPr="00D7630B" w:rsidRDefault="00E41CDC" w:rsidP="000C2841">
            <w:pPr>
              <w:jc w:val="right"/>
            </w:pPr>
            <w:r>
              <w:t>-10686</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естественные зеленая масса</w:t>
            </w:r>
          </w:p>
        </w:tc>
        <w:tc>
          <w:tcPr>
            <w:tcW w:w="1980" w:type="dxa"/>
            <w:tcBorders>
              <w:top w:val="nil"/>
              <w:left w:val="nil"/>
              <w:bottom w:val="nil"/>
              <w:right w:val="nil"/>
            </w:tcBorders>
          </w:tcPr>
          <w:p w:rsidR="00D7630B" w:rsidRPr="00D7630B" w:rsidRDefault="000C2841" w:rsidP="00E41CDC">
            <w:pPr>
              <w:jc w:val="right"/>
            </w:pPr>
            <w:r>
              <w:t>14</w:t>
            </w:r>
            <w:r w:rsidR="00E41CDC">
              <w:t>724</w:t>
            </w:r>
          </w:p>
        </w:tc>
        <w:tc>
          <w:tcPr>
            <w:tcW w:w="1723" w:type="dxa"/>
            <w:tcBorders>
              <w:top w:val="nil"/>
              <w:left w:val="nil"/>
              <w:bottom w:val="nil"/>
              <w:right w:val="nil"/>
            </w:tcBorders>
          </w:tcPr>
          <w:p w:rsidR="00D7630B" w:rsidRPr="00D7630B" w:rsidRDefault="00E41CDC" w:rsidP="00D7630B">
            <w:pPr>
              <w:jc w:val="right"/>
            </w:pPr>
            <w:r>
              <w:t>-43</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w:t>
            </w:r>
            <w:proofErr w:type="gramStart"/>
            <w:r w:rsidRPr="00D7630B">
              <w:t>Сенокосы</w:t>
            </w:r>
            <w:proofErr w:type="gramEnd"/>
            <w:r w:rsidRPr="00D7630B">
              <w:t xml:space="preserve"> улучшенные сено</w:t>
            </w:r>
          </w:p>
        </w:tc>
        <w:tc>
          <w:tcPr>
            <w:tcW w:w="1980" w:type="dxa"/>
            <w:tcBorders>
              <w:top w:val="nil"/>
              <w:left w:val="nil"/>
              <w:bottom w:val="nil"/>
              <w:right w:val="nil"/>
            </w:tcBorders>
          </w:tcPr>
          <w:p w:rsidR="00D7630B" w:rsidRPr="00D7630B" w:rsidRDefault="00E41CDC" w:rsidP="00D7630B">
            <w:pPr>
              <w:jc w:val="right"/>
            </w:pPr>
            <w:r>
              <w:t>2000</w:t>
            </w:r>
          </w:p>
        </w:tc>
        <w:tc>
          <w:tcPr>
            <w:tcW w:w="1723" w:type="dxa"/>
            <w:tcBorders>
              <w:top w:val="nil"/>
              <w:left w:val="nil"/>
              <w:bottom w:val="nil"/>
              <w:right w:val="nil"/>
            </w:tcBorders>
          </w:tcPr>
          <w:p w:rsidR="00D7630B" w:rsidRPr="00D7630B" w:rsidRDefault="00E41CDC" w:rsidP="00E41CDC">
            <w:pPr>
              <w:jc w:val="right"/>
            </w:pPr>
            <w:r>
              <w:t>+257</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Силос</w:t>
            </w:r>
          </w:p>
        </w:tc>
        <w:tc>
          <w:tcPr>
            <w:tcW w:w="1980" w:type="dxa"/>
            <w:tcBorders>
              <w:top w:val="nil"/>
              <w:left w:val="nil"/>
              <w:bottom w:val="nil"/>
              <w:right w:val="nil"/>
            </w:tcBorders>
          </w:tcPr>
          <w:p w:rsidR="00D7630B" w:rsidRPr="00D7630B" w:rsidRDefault="00E41CDC" w:rsidP="00D7630B">
            <w:pPr>
              <w:jc w:val="right"/>
            </w:pPr>
            <w:r>
              <w:t>66710</w:t>
            </w:r>
          </w:p>
        </w:tc>
        <w:tc>
          <w:tcPr>
            <w:tcW w:w="1723" w:type="dxa"/>
            <w:tcBorders>
              <w:top w:val="nil"/>
              <w:left w:val="nil"/>
              <w:bottom w:val="nil"/>
              <w:right w:val="nil"/>
            </w:tcBorders>
          </w:tcPr>
          <w:p w:rsidR="00D7630B" w:rsidRPr="00D7630B" w:rsidRDefault="000C2841" w:rsidP="00E41CDC">
            <w:pPr>
              <w:jc w:val="right"/>
            </w:pPr>
            <w:r>
              <w:t>+</w:t>
            </w:r>
            <w:r w:rsidR="00E41CDC">
              <w:t>6565</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Сенаж</w:t>
            </w:r>
          </w:p>
        </w:tc>
        <w:tc>
          <w:tcPr>
            <w:tcW w:w="1980" w:type="dxa"/>
            <w:tcBorders>
              <w:top w:val="nil"/>
              <w:left w:val="nil"/>
              <w:bottom w:val="nil"/>
              <w:right w:val="nil"/>
            </w:tcBorders>
          </w:tcPr>
          <w:p w:rsidR="00D7630B" w:rsidRPr="00D7630B" w:rsidRDefault="00E41CDC" w:rsidP="00D7630B">
            <w:pPr>
              <w:jc w:val="right"/>
            </w:pPr>
            <w:r>
              <w:t>12515</w:t>
            </w:r>
          </w:p>
        </w:tc>
        <w:tc>
          <w:tcPr>
            <w:tcW w:w="1723" w:type="dxa"/>
            <w:tcBorders>
              <w:top w:val="nil"/>
              <w:left w:val="nil"/>
              <w:bottom w:val="nil"/>
              <w:right w:val="nil"/>
            </w:tcBorders>
          </w:tcPr>
          <w:p w:rsidR="00D7630B" w:rsidRPr="00D7630B" w:rsidRDefault="00E41CDC" w:rsidP="000C2841">
            <w:pPr>
              <w:jc w:val="right"/>
            </w:pPr>
            <w:r>
              <w:t>-12535</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pPr>
              <w:jc w:val="both"/>
            </w:pPr>
            <w:r w:rsidRPr="00D7630B">
              <w:t xml:space="preserve">Себестоимость 1 </w:t>
            </w:r>
            <w:proofErr w:type="spellStart"/>
            <w:r w:rsidRPr="00D7630B">
              <w:t>цн</w:t>
            </w:r>
            <w:proofErr w:type="spellEnd"/>
            <w:r w:rsidRPr="00D7630B">
              <w:t>, руб.</w:t>
            </w:r>
          </w:p>
        </w:tc>
        <w:tc>
          <w:tcPr>
            <w:tcW w:w="1980" w:type="dxa"/>
            <w:tcBorders>
              <w:top w:val="nil"/>
              <w:left w:val="nil"/>
              <w:bottom w:val="single" w:sz="4" w:space="0" w:color="auto"/>
              <w:right w:val="nil"/>
            </w:tcBorders>
          </w:tcPr>
          <w:p w:rsidR="00D7630B" w:rsidRPr="00D7630B" w:rsidRDefault="00D7630B" w:rsidP="00D7630B">
            <w:pPr>
              <w:jc w:val="right"/>
            </w:pPr>
          </w:p>
        </w:tc>
        <w:tc>
          <w:tcPr>
            <w:tcW w:w="1723" w:type="dxa"/>
            <w:tcBorders>
              <w:top w:val="nil"/>
              <w:left w:val="nil"/>
              <w:bottom w:val="single" w:sz="4" w:space="0" w:color="auto"/>
              <w:right w:val="nil"/>
            </w:tcBorders>
          </w:tcPr>
          <w:p w:rsidR="00D7630B" w:rsidRPr="00D7630B" w:rsidRDefault="00D7630B" w:rsidP="00D7630B">
            <w:pPr>
              <w:jc w:val="right"/>
            </w:pP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t>Зерновые</w:t>
            </w:r>
          </w:p>
        </w:tc>
        <w:tc>
          <w:tcPr>
            <w:tcW w:w="1980" w:type="dxa"/>
            <w:tcBorders>
              <w:top w:val="single" w:sz="4" w:space="0" w:color="auto"/>
              <w:left w:val="nil"/>
              <w:bottom w:val="nil"/>
              <w:right w:val="nil"/>
            </w:tcBorders>
          </w:tcPr>
          <w:p w:rsidR="00D7630B" w:rsidRPr="00D7630B" w:rsidRDefault="0097305A" w:rsidP="00D7630B">
            <w:pPr>
              <w:jc w:val="right"/>
            </w:pPr>
            <w:r>
              <w:t>641</w:t>
            </w:r>
          </w:p>
        </w:tc>
        <w:tc>
          <w:tcPr>
            <w:tcW w:w="1723" w:type="dxa"/>
            <w:tcBorders>
              <w:top w:val="single" w:sz="4" w:space="0" w:color="auto"/>
              <w:left w:val="nil"/>
              <w:bottom w:val="nil"/>
              <w:right w:val="nil"/>
            </w:tcBorders>
          </w:tcPr>
          <w:p w:rsidR="00D7630B" w:rsidRPr="00D7630B" w:rsidRDefault="0097305A" w:rsidP="0097305A">
            <w:pPr>
              <w:jc w:val="right"/>
            </w:pPr>
            <w:r>
              <w:t>+302</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97305A" w:rsidP="00D7630B">
            <w:pPr>
              <w:jc w:val="right"/>
            </w:pPr>
            <w:r>
              <w:t>397</w:t>
            </w:r>
          </w:p>
        </w:tc>
        <w:tc>
          <w:tcPr>
            <w:tcW w:w="1723" w:type="dxa"/>
            <w:tcBorders>
              <w:top w:val="nil"/>
              <w:left w:val="nil"/>
              <w:bottom w:val="nil"/>
              <w:right w:val="nil"/>
            </w:tcBorders>
          </w:tcPr>
          <w:p w:rsidR="00D7630B" w:rsidRPr="00D7630B" w:rsidRDefault="0097305A" w:rsidP="00D7630B">
            <w:pPr>
              <w:jc w:val="right"/>
            </w:pPr>
            <w:r>
              <w:t>+51</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семена</w:t>
            </w:r>
          </w:p>
        </w:tc>
        <w:tc>
          <w:tcPr>
            <w:tcW w:w="1980" w:type="dxa"/>
            <w:tcBorders>
              <w:top w:val="nil"/>
              <w:left w:val="nil"/>
              <w:bottom w:val="nil"/>
              <w:right w:val="nil"/>
            </w:tcBorders>
          </w:tcPr>
          <w:p w:rsidR="00D7630B" w:rsidRPr="00D7630B" w:rsidRDefault="0097305A" w:rsidP="0097305A">
            <w:pPr>
              <w:jc w:val="right"/>
            </w:pPr>
            <w:r>
              <w:t>9</w:t>
            </w:r>
            <w:r w:rsidR="008679E3">
              <w:t>250</w:t>
            </w:r>
          </w:p>
        </w:tc>
        <w:tc>
          <w:tcPr>
            <w:tcW w:w="1723" w:type="dxa"/>
            <w:tcBorders>
              <w:top w:val="nil"/>
              <w:left w:val="nil"/>
              <w:bottom w:val="nil"/>
              <w:right w:val="nil"/>
            </w:tcBorders>
          </w:tcPr>
          <w:p w:rsidR="00D7630B" w:rsidRPr="00D7630B" w:rsidRDefault="0097305A" w:rsidP="00D7630B">
            <w:pPr>
              <w:jc w:val="right"/>
            </w:pPr>
            <w:r>
              <w:t>+6000</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зеленая масса</w:t>
            </w:r>
          </w:p>
        </w:tc>
        <w:tc>
          <w:tcPr>
            <w:tcW w:w="1980" w:type="dxa"/>
            <w:tcBorders>
              <w:top w:val="nil"/>
              <w:left w:val="nil"/>
              <w:bottom w:val="nil"/>
              <w:right w:val="nil"/>
            </w:tcBorders>
          </w:tcPr>
          <w:p w:rsidR="00D7630B" w:rsidRPr="00D7630B" w:rsidRDefault="0097305A" w:rsidP="0097305A">
            <w:pPr>
              <w:jc w:val="right"/>
            </w:pPr>
            <w:r>
              <w:t>37</w:t>
            </w:r>
          </w:p>
        </w:tc>
        <w:tc>
          <w:tcPr>
            <w:tcW w:w="1723" w:type="dxa"/>
            <w:tcBorders>
              <w:top w:val="nil"/>
              <w:left w:val="nil"/>
              <w:bottom w:val="nil"/>
              <w:right w:val="nil"/>
            </w:tcBorders>
          </w:tcPr>
          <w:p w:rsidR="00D7630B" w:rsidRPr="00D7630B" w:rsidRDefault="0097305A" w:rsidP="0097305A">
            <w:pPr>
              <w:jc w:val="right"/>
            </w:pPr>
            <w:r>
              <w:t>+24</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Многолетние травы сено</w:t>
            </w:r>
          </w:p>
        </w:tc>
        <w:tc>
          <w:tcPr>
            <w:tcW w:w="1980" w:type="dxa"/>
            <w:tcBorders>
              <w:top w:val="nil"/>
              <w:left w:val="nil"/>
              <w:bottom w:val="nil"/>
              <w:right w:val="nil"/>
            </w:tcBorders>
          </w:tcPr>
          <w:p w:rsidR="00D7630B" w:rsidRPr="00D7630B" w:rsidRDefault="008679E3" w:rsidP="00D7630B">
            <w:pPr>
              <w:jc w:val="right"/>
            </w:pPr>
            <w:r>
              <w:t>44,66</w:t>
            </w:r>
          </w:p>
        </w:tc>
        <w:tc>
          <w:tcPr>
            <w:tcW w:w="1723" w:type="dxa"/>
            <w:tcBorders>
              <w:top w:val="nil"/>
              <w:left w:val="nil"/>
              <w:bottom w:val="nil"/>
              <w:right w:val="nil"/>
            </w:tcBorders>
          </w:tcPr>
          <w:p w:rsidR="00D7630B" w:rsidRPr="00D7630B" w:rsidRDefault="008679E3" w:rsidP="00D7630B">
            <w:pPr>
              <w:jc w:val="right"/>
            </w:pPr>
            <w:r>
              <w:t>-6,96</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Однолетние травы зеленая масса</w:t>
            </w:r>
          </w:p>
        </w:tc>
        <w:tc>
          <w:tcPr>
            <w:tcW w:w="1980" w:type="dxa"/>
            <w:tcBorders>
              <w:top w:val="nil"/>
              <w:left w:val="nil"/>
              <w:bottom w:val="nil"/>
              <w:right w:val="nil"/>
            </w:tcBorders>
          </w:tcPr>
          <w:p w:rsidR="00D7630B" w:rsidRPr="00D7630B" w:rsidRDefault="0097305A" w:rsidP="00D7630B">
            <w:pPr>
              <w:jc w:val="right"/>
            </w:pPr>
            <w:r>
              <w:t>88</w:t>
            </w:r>
          </w:p>
        </w:tc>
        <w:tc>
          <w:tcPr>
            <w:tcW w:w="1723" w:type="dxa"/>
            <w:tcBorders>
              <w:top w:val="nil"/>
              <w:left w:val="nil"/>
              <w:bottom w:val="nil"/>
              <w:right w:val="nil"/>
            </w:tcBorders>
          </w:tcPr>
          <w:p w:rsidR="00D7630B" w:rsidRPr="00D7630B" w:rsidRDefault="0097305A" w:rsidP="00D7630B">
            <w:pPr>
              <w:jc w:val="right"/>
            </w:pPr>
            <w:r>
              <w:t>-19,47</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p>
        </w:tc>
        <w:tc>
          <w:tcPr>
            <w:tcW w:w="1980" w:type="dxa"/>
            <w:tcBorders>
              <w:top w:val="nil"/>
              <w:left w:val="nil"/>
              <w:bottom w:val="nil"/>
              <w:right w:val="nil"/>
            </w:tcBorders>
          </w:tcPr>
          <w:p w:rsidR="00D7630B" w:rsidRPr="00D7630B" w:rsidRDefault="00D7630B" w:rsidP="00D7630B">
            <w:pPr>
              <w:jc w:val="right"/>
            </w:pPr>
          </w:p>
        </w:tc>
        <w:tc>
          <w:tcPr>
            <w:tcW w:w="1723" w:type="dxa"/>
            <w:tcBorders>
              <w:top w:val="nil"/>
              <w:left w:val="nil"/>
              <w:bottom w:val="nil"/>
              <w:right w:val="nil"/>
            </w:tcBorders>
          </w:tcPr>
          <w:p w:rsidR="00D7630B" w:rsidRPr="00D7630B" w:rsidRDefault="00D7630B" w:rsidP="00D7630B">
            <w:pPr>
              <w:jc w:val="right"/>
            </w:pP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Силосные культуры зеленая масса</w:t>
            </w:r>
          </w:p>
        </w:tc>
        <w:tc>
          <w:tcPr>
            <w:tcW w:w="1980" w:type="dxa"/>
            <w:tcBorders>
              <w:top w:val="nil"/>
              <w:left w:val="nil"/>
              <w:bottom w:val="nil"/>
              <w:right w:val="nil"/>
            </w:tcBorders>
          </w:tcPr>
          <w:p w:rsidR="00D7630B" w:rsidRPr="00D7630B" w:rsidRDefault="0097305A" w:rsidP="008679E3">
            <w:pPr>
              <w:jc w:val="right"/>
            </w:pPr>
            <w:r>
              <w:t>39</w:t>
            </w:r>
          </w:p>
        </w:tc>
        <w:tc>
          <w:tcPr>
            <w:tcW w:w="1723" w:type="dxa"/>
            <w:tcBorders>
              <w:top w:val="nil"/>
              <w:left w:val="nil"/>
              <w:bottom w:val="nil"/>
              <w:right w:val="nil"/>
            </w:tcBorders>
          </w:tcPr>
          <w:p w:rsidR="00D7630B" w:rsidRPr="00D7630B" w:rsidRDefault="0097305A" w:rsidP="008679E3">
            <w:pPr>
              <w:jc w:val="right"/>
            </w:pPr>
            <w:r>
              <w:t>+22,38</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естественные зеленая масса</w:t>
            </w:r>
          </w:p>
        </w:tc>
        <w:tc>
          <w:tcPr>
            <w:tcW w:w="1980" w:type="dxa"/>
            <w:tcBorders>
              <w:top w:val="nil"/>
              <w:left w:val="nil"/>
              <w:bottom w:val="nil"/>
              <w:right w:val="nil"/>
            </w:tcBorders>
          </w:tcPr>
          <w:p w:rsidR="00D7630B" w:rsidRPr="00D7630B" w:rsidRDefault="0097305A" w:rsidP="008679E3">
            <w:pPr>
              <w:jc w:val="right"/>
            </w:pPr>
            <w:r>
              <w:t>18</w:t>
            </w:r>
          </w:p>
        </w:tc>
        <w:tc>
          <w:tcPr>
            <w:tcW w:w="1723" w:type="dxa"/>
            <w:tcBorders>
              <w:top w:val="nil"/>
              <w:left w:val="nil"/>
              <w:bottom w:val="nil"/>
              <w:right w:val="nil"/>
            </w:tcBorders>
          </w:tcPr>
          <w:p w:rsidR="00D7630B" w:rsidRPr="00D7630B" w:rsidRDefault="008679E3" w:rsidP="00D7630B">
            <w:pPr>
              <w:jc w:val="right"/>
            </w:pPr>
            <w:r>
              <w:t>-50,90</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Сенокосы естественные сено</w:t>
            </w:r>
          </w:p>
        </w:tc>
        <w:tc>
          <w:tcPr>
            <w:tcW w:w="1980" w:type="dxa"/>
            <w:tcBorders>
              <w:top w:val="nil"/>
              <w:left w:val="nil"/>
              <w:bottom w:val="nil"/>
              <w:right w:val="nil"/>
            </w:tcBorders>
          </w:tcPr>
          <w:p w:rsidR="00D7630B" w:rsidRPr="00D7630B" w:rsidRDefault="0097305A" w:rsidP="008679E3">
            <w:pPr>
              <w:jc w:val="right"/>
            </w:pPr>
            <w:r>
              <w:t>62</w:t>
            </w:r>
          </w:p>
        </w:tc>
        <w:tc>
          <w:tcPr>
            <w:tcW w:w="1723" w:type="dxa"/>
            <w:tcBorders>
              <w:top w:val="nil"/>
              <w:left w:val="nil"/>
              <w:bottom w:val="nil"/>
              <w:right w:val="nil"/>
            </w:tcBorders>
          </w:tcPr>
          <w:p w:rsidR="00D7630B" w:rsidRPr="00D7630B" w:rsidRDefault="0097305A" w:rsidP="00D7630B">
            <w:pPr>
              <w:jc w:val="right"/>
            </w:pPr>
            <w:r>
              <w:t>+36,68</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w:t>
            </w:r>
            <w:proofErr w:type="gramStart"/>
            <w:r w:rsidRPr="00D7630B">
              <w:t>Сенокосы</w:t>
            </w:r>
            <w:proofErr w:type="gramEnd"/>
            <w:r w:rsidRPr="00D7630B">
              <w:t xml:space="preserve"> улучшенные сено</w:t>
            </w:r>
          </w:p>
        </w:tc>
        <w:tc>
          <w:tcPr>
            <w:tcW w:w="1980" w:type="dxa"/>
            <w:tcBorders>
              <w:top w:val="nil"/>
              <w:left w:val="nil"/>
              <w:bottom w:val="nil"/>
              <w:right w:val="nil"/>
            </w:tcBorders>
          </w:tcPr>
          <w:p w:rsidR="00D7630B" w:rsidRPr="00D7630B" w:rsidRDefault="008679E3" w:rsidP="008679E3">
            <w:pPr>
              <w:jc w:val="right"/>
            </w:pPr>
            <w:r>
              <w:t>27</w:t>
            </w:r>
          </w:p>
        </w:tc>
        <w:tc>
          <w:tcPr>
            <w:tcW w:w="1723" w:type="dxa"/>
            <w:tcBorders>
              <w:top w:val="nil"/>
              <w:left w:val="nil"/>
              <w:bottom w:val="nil"/>
              <w:right w:val="nil"/>
            </w:tcBorders>
          </w:tcPr>
          <w:p w:rsidR="00D7630B" w:rsidRPr="00D7630B" w:rsidRDefault="0097305A" w:rsidP="008679E3">
            <w:pPr>
              <w:jc w:val="right"/>
            </w:pPr>
            <w:r>
              <w:t>-21,27</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Силос</w:t>
            </w:r>
          </w:p>
        </w:tc>
        <w:tc>
          <w:tcPr>
            <w:tcW w:w="1980" w:type="dxa"/>
            <w:tcBorders>
              <w:top w:val="nil"/>
              <w:left w:val="nil"/>
              <w:bottom w:val="nil"/>
              <w:right w:val="nil"/>
            </w:tcBorders>
          </w:tcPr>
          <w:p w:rsidR="00D7630B" w:rsidRPr="00D7630B" w:rsidRDefault="0097305A" w:rsidP="008679E3">
            <w:pPr>
              <w:jc w:val="right"/>
            </w:pPr>
            <w:r>
              <w:t>98</w:t>
            </w:r>
          </w:p>
        </w:tc>
        <w:tc>
          <w:tcPr>
            <w:tcW w:w="1723" w:type="dxa"/>
            <w:tcBorders>
              <w:top w:val="nil"/>
              <w:left w:val="nil"/>
              <w:bottom w:val="nil"/>
              <w:right w:val="nil"/>
            </w:tcBorders>
          </w:tcPr>
          <w:p w:rsidR="00D7630B" w:rsidRPr="00D7630B" w:rsidRDefault="0097305A" w:rsidP="00D7630B">
            <w:pPr>
              <w:jc w:val="right"/>
            </w:pPr>
            <w:r>
              <w:t>+62,06</w:t>
            </w:r>
          </w:p>
        </w:tc>
      </w:tr>
      <w:tr w:rsidR="00D7630B" w:rsidRPr="00D7630B" w:rsidTr="00C5630C">
        <w:tc>
          <w:tcPr>
            <w:tcW w:w="5868" w:type="dxa"/>
            <w:tcBorders>
              <w:top w:val="nil"/>
              <w:left w:val="nil"/>
              <w:bottom w:val="nil"/>
              <w:right w:val="nil"/>
            </w:tcBorders>
          </w:tcPr>
          <w:p w:rsidR="00D7630B" w:rsidRPr="00D7630B" w:rsidRDefault="00D7630B" w:rsidP="00D7630B">
            <w:pPr>
              <w:ind w:firstLine="360"/>
              <w:jc w:val="both"/>
            </w:pPr>
            <w:r w:rsidRPr="00D7630B">
              <w:t xml:space="preserve"> Сенаж</w:t>
            </w:r>
          </w:p>
        </w:tc>
        <w:tc>
          <w:tcPr>
            <w:tcW w:w="1980" w:type="dxa"/>
            <w:tcBorders>
              <w:top w:val="nil"/>
              <w:left w:val="nil"/>
              <w:bottom w:val="nil"/>
              <w:right w:val="nil"/>
            </w:tcBorders>
          </w:tcPr>
          <w:p w:rsidR="00D7630B" w:rsidRPr="00D7630B" w:rsidRDefault="0097305A" w:rsidP="008679E3">
            <w:pPr>
              <w:jc w:val="right"/>
            </w:pPr>
            <w:r>
              <w:t>93</w:t>
            </w:r>
          </w:p>
        </w:tc>
        <w:tc>
          <w:tcPr>
            <w:tcW w:w="1723" w:type="dxa"/>
            <w:tcBorders>
              <w:top w:val="nil"/>
              <w:left w:val="nil"/>
              <w:bottom w:val="nil"/>
              <w:right w:val="nil"/>
            </w:tcBorders>
          </w:tcPr>
          <w:p w:rsidR="00D7630B" w:rsidRPr="00D7630B" w:rsidRDefault="0097305A" w:rsidP="008679E3">
            <w:pPr>
              <w:jc w:val="right"/>
            </w:pPr>
            <w:r>
              <w:t>-21,97</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Средняя цена реализации 1 </w:t>
            </w:r>
            <w:proofErr w:type="spellStart"/>
            <w:r w:rsidRPr="00D7630B">
              <w:t>цн</w:t>
            </w:r>
            <w:proofErr w:type="spellEnd"/>
            <w:r w:rsidRPr="00D7630B">
              <w:t>, руб.</w:t>
            </w:r>
          </w:p>
        </w:tc>
        <w:tc>
          <w:tcPr>
            <w:tcW w:w="1980" w:type="dxa"/>
            <w:tcBorders>
              <w:top w:val="nil"/>
              <w:left w:val="nil"/>
              <w:bottom w:val="nil"/>
              <w:right w:val="nil"/>
            </w:tcBorders>
          </w:tcPr>
          <w:p w:rsidR="00D7630B" w:rsidRPr="00D7630B" w:rsidRDefault="00D7630B" w:rsidP="00D7630B">
            <w:pPr>
              <w:jc w:val="right"/>
            </w:pPr>
          </w:p>
        </w:tc>
        <w:tc>
          <w:tcPr>
            <w:tcW w:w="1723" w:type="dxa"/>
            <w:tcBorders>
              <w:top w:val="nil"/>
              <w:left w:val="nil"/>
              <w:bottom w:val="nil"/>
              <w:right w:val="nil"/>
            </w:tcBorders>
          </w:tcPr>
          <w:p w:rsidR="00D7630B" w:rsidRPr="00D7630B" w:rsidRDefault="00D7630B" w:rsidP="00D7630B">
            <w:pPr>
              <w:jc w:val="right"/>
            </w:pP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t>Зерновые</w:t>
            </w:r>
          </w:p>
        </w:tc>
        <w:tc>
          <w:tcPr>
            <w:tcW w:w="1980" w:type="dxa"/>
            <w:tcBorders>
              <w:top w:val="single" w:sz="4" w:space="0" w:color="auto"/>
              <w:left w:val="nil"/>
              <w:bottom w:val="nil"/>
              <w:right w:val="nil"/>
            </w:tcBorders>
          </w:tcPr>
          <w:p w:rsidR="00D7630B" w:rsidRPr="00D7630B" w:rsidRDefault="008679E3" w:rsidP="00294A0D">
            <w:pPr>
              <w:jc w:val="right"/>
            </w:pPr>
            <w:r>
              <w:t>1</w:t>
            </w:r>
            <w:r w:rsidR="00294A0D">
              <w:t>336</w:t>
            </w:r>
          </w:p>
        </w:tc>
        <w:tc>
          <w:tcPr>
            <w:tcW w:w="1723" w:type="dxa"/>
            <w:tcBorders>
              <w:top w:val="single" w:sz="4" w:space="0" w:color="auto"/>
              <w:left w:val="nil"/>
              <w:bottom w:val="nil"/>
              <w:right w:val="nil"/>
            </w:tcBorders>
          </w:tcPr>
          <w:p w:rsidR="00D7630B" w:rsidRPr="00D7630B" w:rsidRDefault="00294A0D" w:rsidP="00D7630B">
            <w:pPr>
              <w:jc w:val="right"/>
            </w:pPr>
            <w:r>
              <w:t>-329</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294A0D" w:rsidP="008679E3">
            <w:pPr>
              <w:jc w:val="right"/>
            </w:pPr>
            <w:r>
              <w:t>1355</w:t>
            </w:r>
          </w:p>
        </w:tc>
        <w:tc>
          <w:tcPr>
            <w:tcW w:w="1723" w:type="dxa"/>
            <w:tcBorders>
              <w:top w:val="nil"/>
              <w:left w:val="nil"/>
              <w:bottom w:val="nil"/>
              <w:right w:val="nil"/>
            </w:tcBorders>
          </w:tcPr>
          <w:p w:rsidR="00D7630B" w:rsidRPr="00D7630B" w:rsidRDefault="00294A0D" w:rsidP="00D7630B">
            <w:pPr>
              <w:jc w:val="right"/>
            </w:pPr>
            <w:r>
              <w:t>+203,39</w:t>
            </w:r>
          </w:p>
        </w:tc>
      </w:tr>
    </w:tbl>
    <w:p w:rsidR="00D7630B" w:rsidRPr="00D7630B" w:rsidRDefault="00D7630B" w:rsidP="00D76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Рентабельность, %</w:t>
            </w:r>
          </w:p>
        </w:tc>
        <w:tc>
          <w:tcPr>
            <w:tcW w:w="1980" w:type="dxa"/>
            <w:tcBorders>
              <w:top w:val="nil"/>
              <w:left w:val="nil"/>
              <w:bottom w:val="nil"/>
              <w:right w:val="nil"/>
            </w:tcBorders>
            <w:shd w:val="clear" w:color="auto" w:fill="FF0000"/>
          </w:tcPr>
          <w:p w:rsidR="00D7630B" w:rsidRPr="00D7630B" w:rsidRDefault="00D7630B" w:rsidP="00D7630B">
            <w:pPr>
              <w:jc w:val="both"/>
            </w:pPr>
          </w:p>
        </w:tc>
        <w:tc>
          <w:tcPr>
            <w:tcW w:w="1723" w:type="dxa"/>
            <w:tcBorders>
              <w:top w:val="nil"/>
              <w:left w:val="nil"/>
              <w:bottom w:val="nil"/>
              <w:right w:val="nil"/>
            </w:tcBorders>
            <w:shd w:val="clear" w:color="auto" w:fill="FF0000"/>
          </w:tcPr>
          <w:p w:rsidR="00D7630B" w:rsidRPr="00D7630B" w:rsidRDefault="00D7630B" w:rsidP="00D7630B">
            <w:pPr>
              <w:jc w:val="both"/>
            </w:pP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ind w:firstLine="360"/>
              <w:jc w:val="both"/>
            </w:pPr>
            <w:r w:rsidRPr="00D7630B">
              <w:t>Зерновые</w:t>
            </w:r>
          </w:p>
        </w:tc>
        <w:tc>
          <w:tcPr>
            <w:tcW w:w="1980" w:type="dxa"/>
            <w:tcBorders>
              <w:top w:val="single" w:sz="4" w:space="0" w:color="auto"/>
              <w:left w:val="nil"/>
              <w:bottom w:val="nil"/>
              <w:right w:val="nil"/>
            </w:tcBorders>
          </w:tcPr>
          <w:p w:rsidR="00D7630B" w:rsidRPr="00D7630B" w:rsidRDefault="00294A0D" w:rsidP="008679E3">
            <w:pPr>
              <w:jc w:val="right"/>
            </w:pPr>
            <w:r>
              <w:t>67,9</w:t>
            </w:r>
          </w:p>
        </w:tc>
        <w:tc>
          <w:tcPr>
            <w:tcW w:w="1723" w:type="dxa"/>
            <w:tcBorders>
              <w:top w:val="single" w:sz="4" w:space="0" w:color="auto"/>
              <w:left w:val="nil"/>
              <w:bottom w:val="nil"/>
              <w:right w:val="nil"/>
            </w:tcBorders>
          </w:tcPr>
          <w:p w:rsidR="00D7630B" w:rsidRPr="00D7630B" w:rsidRDefault="00294A0D" w:rsidP="00D7630B">
            <w:pPr>
              <w:jc w:val="right"/>
            </w:pPr>
            <w:r>
              <w:t>-11,92</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      Картофель</w:t>
            </w:r>
          </w:p>
        </w:tc>
        <w:tc>
          <w:tcPr>
            <w:tcW w:w="1980" w:type="dxa"/>
            <w:tcBorders>
              <w:top w:val="nil"/>
              <w:left w:val="nil"/>
              <w:bottom w:val="nil"/>
              <w:right w:val="nil"/>
            </w:tcBorders>
          </w:tcPr>
          <w:p w:rsidR="00D7630B" w:rsidRPr="00D7630B" w:rsidRDefault="008679E3" w:rsidP="00294A0D">
            <w:pPr>
              <w:jc w:val="right"/>
            </w:pPr>
            <w:r>
              <w:t>72,2</w:t>
            </w:r>
            <w:r w:rsidR="00294A0D">
              <w:t>7</w:t>
            </w:r>
          </w:p>
        </w:tc>
        <w:tc>
          <w:tcPr>
            <w:tcW w:w="1723" w:type="dxa"/>
            <w:tcBorders>
              <w:top w:val="nil"/>
              <w:left w:val="nil"/>
              <w:bottom w:val="nil"/>
              <w:right w:val="nil"/>
            </w:tcBorders>
          </w:tcPr>
          <w:p w:rsidR="00D7630B" w:rsidRPr="00D7630B" w:rsidRDefault="00294A0D" w:rsidP="008679E3">
            <w:pPr>
              <w:jc w:val="right"/>
            </w:pPr>
            <w:r>
              <w:t>+0,04</w:t>
            </w:r>
          </w:p>
        </w:tc>
      </w:tr>
    </w:tbl>
    <w:p w:rsidR="00587B39" w:rsidRDefault="00D7630B" w:rsidP="00D7630B">
      <w:pPr>
        <w:ind w:firstLine="720"/>
        <w:jc w:val="both"/>
        <w:rPr>
          <w:u w:val="single"/>
        </w:rPr>
      </w:pPr>
      <w:r w:rsidRPr="00D7630B">
        <w:rPr>
          <w:u w:val="single"/>
        </w:rPr>
        <w:t>Год</w:t>
      </w:r>
      <w:r w:rsidR="008679E3">
        <w:rPr>
          <w:u w:val="single"/>
        </w:rPr>
        <w:t xml:space="preserve"> был в целом удовлетворительный.</w:t>
      </w:r>
      <w:r w:rsidRPr="00D7630B">
        <w:rPr>
          <w:u w:val="single"/>
        </w:rPr>
        <w:t xml:space="preserve"> Кормов было заготовлено достаточно. </w:t>
      </w:r>
      <w:r w:rsidR="00294A0D">
        <w:rPr>
          <w:u w:val="single"/>
        </w:rPr>
        <w:t>Но</w:t>
      </w:r>
      <w:r w:rsidR="005B3E1A">
        <w:rPr>
          <w:u w:val="single"/>
        </w:rPr>
        <w:t xml:space="preserve"> в</w:t>
      </w:r>
      <w:r w:rsidRPr="00D7630B">
        <w:rPr>
          <w:u w:val="single"/>
        </w:rPr>
        <w:t xml:space="preserve"> связи с </w:t>
      </w:r>
      <w:r w:rsidR="00587B39">
        <w:rPr>
          <w:u w:val="single"/>
        </w:rPr>
        <w:t>у</w:t>
      </w:r>
      <w:r w:rsidR="005B3E1A">
        <w:rPr>
          <w:u w:val="single"/>
        </w:rPr>
        <w:t>меньше</w:t>
      </w:r>
      <w:r w:rsidRPr="00D7630B">
        <w:rPr>
          <w:u w:val="single"/>
        </w:rPr>
        <w:t xml:space="preserve">нием урожайности и </w:t>
      </w:r>
      <w:r w:rsidR="005B3E1A">
        <w:rPr>
          <w:u w:val="single"/>
        </w:rPr>
        <w:t>увеличением</w:t>
      </w:r>
      <w:r w:rsidR="00587B39">
        <w:rPr>
          <w:u w:val="single"/>
        </w:rPr>
        <w:t xml:space="preserve"> себестоимости</w:t>
      </w:r>
      <w:r w:rsidRPr="00D7630B">
        <w:rPr>
          <w:u w:val="single"/>
        </w:rPr>
        <w:t xml:space="preserve"> по сравнению с прошлым годом</w:t>
      </w:r>
      <w:r w:rsidR="00587B39">
        <w:rPr>
          <w:u w:val="single"/>
        </w:rPr>
        <w:t xml:space="preserve"> хозяйство получило </w:t>
      </w:r>
      <w:r w:rsidR="005B3E1A">
        <w:rPr>
          <w:u w:val="single"/>
        </w:rPr>
        <w:t>намного меньшую</w:t>
      </w:r>
      <w:r w:rsidR="00587B39">
        <w:rPr>
          <w:u w:val="single"/>
        </w:rPr>
        <w:t xml:space="preserve"> прибыль</w:t>
      </w:r>
      <w:r w:rsidR="005B3E1A">
        <w:rPr>
          <w:u w:val="single"/>
        </w:rPr>
        <w:t>.</w:t>
      </w:r>
      <w:r w:rsidR="00587B39">
        <w:rPr>
          <w:u w:val="single"/>
        </w:rPr>
        <w:t xml:space="preserve"> </w:t>
      </w:r>
      <w:r w:rsidR="005B3E1A">
        <w:rPr>
          <w:u w:val="single"/>
        </w:rPr>
        <w:t>В</w:t>
      </w:r>
      <w:r w:rsidR="00587B39">
        <w:rPr>
          <w:u w:val="single"/>
        </w:rPr>
        <w:t xml:space="preserve"> себестоимости ощутимую часть</w:t>
      </w:r>
      <w:r w:rsidR="005B3E1A">
        <w:rPr>
          <w:u w:val="single"/>
        </w:rPr>
        <w:t xml:space="preserve"> затрат занимают энергоносители -</w:t>
      </w:r>
      <w:r w:rsidRPr="00D7630B">
        <w:rPr>
          <w:u w:val="single"/>
        </w:rPr>
        <w:t xml:space="preserve"> ГСМ</w:t>
      </w:r>
      <w:r w:rsidR="005B3E1A">
        <w:rPr>
          <w:u w:val="single"/>
        </w:rPr>
        <w:t xml:space="preserve"> и</w:t>
      </w:r>
      <w:r w:rsidRPr="00D7630B">
        <w:rPr>
          <w:u w:val="single"/>
        </w:rPr>
        <w:t xml:space="preserve"> </w:t>
      </w:r>
      <w:r w:rsidR="00587B39">
        <w:rPr>
          <w:u w:val="single"/>
        </w:rPr>
        <w:t xml:space="preserve">электроэнергия. </w:t>
      </w:r>
      <w:r w:rsidR="005B3E1A">
        <w:rPr>
          <w:u w:val="single"/>
        </w:rPr>
        <w:t xml:space="preserve">В хозяйстве была уменьшена посевная площадь картофеля на 15 га, но за счет повышения цены реализации рентабельность незначительно, но возросла. А на зерновые обратная картина, семенного </w:t>
      </w:r>
      <w:proofErr w:type="gramStart"/>
      <w:r w:rsidR="005B3E1A">
        <w:rPr>
          <w:u w:val="single"/>
        </w:rPr>
        <w:t>зерна было продано намного меньше за счет чего средняя цена реализации снизилась</w:t>
      </w:r>
      <w:proofErr w:type="gramEnd"/>
      <w:r w:rsidR="005B3E1A">
        <w:rPr>
          <w:u w:val="single"/>
        </w:rPr>
        <w:t>, соответственно и снизилась рентабельность.</w:t>
      </w:r>
    </w:p>
    <w:p w:rsidR="00D7630B" w:rsidRPr="00D7630B" w:rsidRDefault="00D7630B" w:rsidP="00D7630B">
      <w:pPr>
        <w:ind w:firstLine="720"/>
        <w:jc w:val="both"/>
        <w:rPr>
          <w:u w:val="single"/>
        </w:rPr>
      </w:pPr>
      <w:r w:rsidRPr="00D7630B">
        <w:rPr>
          <w:u w:val="single"/>
        </w:rPr>
        <w:t>Животноводство.</w:t>
      </w:r>
    </w:p>
    <w:p w:rsidR="00D7630B" w:rsidRPr="00D7630B" w:rsidRDefault="00D7630B" w:rsidP="00D7630B">
      <w:pPr>
        <w:ind w:firstLine="720"/>
        <w:jc w:val="both"/>
      </w:pPr>
      <w:r w:rsidRPr="00D7630B">
        <w:t>Молочное животноводство сосредоточено на двух молочно-товарных фермах отд. «</w:t>
      </w:r>
      <w:proofErr w:type="spellStart"/>
      <w:r w:rsidRPr="00D7630B">
        <w:t>Тиняково</w:t>
      </w:r>
      <w:proofErr w:type="spellEnd"/>
      <w:r w:rsidRPr="00D7630B">
        <w:t xml:space="preserve">» и «Юрьевское», построены животноводческие помещения для содержания КРС, площадь сельскохозяйственных угодий позволяет обеспечить все поголовье собственными грубыми и сочными кормами. Так же имеется свиноводческий комплекс. </w:t>
      </w:r>
      <w:proofErr w:type="gramStart"/>
      <w:r w:rsidRPr="00D7630B">
        <w:t xml:space="preserve">Хотя проводятся  мероприятия по рекламе продукции, обеспечение </w:t>
      </w:r>
      <w:proofErr w:type="spellStart"/>
      <w:r w:rsidRPr="00D7630B">
        <w:t>свинокомплекса</w:t>
      </w:r>
      <w:proofErr w:type="spellEnd"/>
      <w:r w:rsidRPr="00D7630B">
        <w:t xml:space="preserve"> сбалансированными кормами, заинтересованность работающих на </w:t>
      </w:r>
      <w:proofErr w:type="spellStart"/>
      <w:r w:rsidRPr="00D7630B">
        <w:t>свинокомплексе</w:t>
      </w:r>
      <w:proofErr w:type="spellEnd"/>
      <w:r w:rsidRPr="00D7630B">
        <w:t xml:space="preserve">  (своевременная выплата заработной платы, премий), но племенной молодняк реализуется не по назначению, а больше на забой, на мясокомбинаты, а это реализация свинины и КРС по более низким ценам, чем на </w:t>
      </w:r>
      <w:proofErr w:type="spellStart"/>
      <w:r w:rsidRPr="00D7630B">
        <w:t>племпродажу</w:t>
      </w:r>
      <w:proofErr w:type="spellEnd"/>
      <w:r w:rsidRPr="00D7630B">
        <w:t xml:space="preserve">, в связи с этим отрасль животноводства </w:t>
      </w:r>
      <w:r w:rsidRPr="00D7630B">
        <w:lastRenderedPageBreak/>
        <w:t>убыточна.</w:t>
      </w:r>
      <w:proofErr w:type="gramEnd"/>
      <w:r w:rsidRPr="00D7630B">
        <w:t xml:space="preserve"> Монополисты (молочные заводы, мясокомбинаты) диктуют свои цены на молоко и мясо, которые намного ниже себестоимости.</w:t>
      </w:r>
    </w:p>
    <w:p w:rsidR="00D7630B" w:rsidRPr="00D7630B" w:rsidRDefault="00D7630B" w:rsidP="00D7630B">
      <w:pPr>
        <w:ind w:firstLine="720"/>
        <w:jc w:val="both"/>
      </w:pPr>
    </w:p>
    <w:tbl>
      <w:tblPr>
        <w:tblW w:w="0" w:type="auto"/>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r w:rsidRPr="00D7630B">
              <w:t>Наименование показателя</w:t>
            </w:r>
          </w:p>
        </w:tc>
        <w:tc>
          <w:tcPr>
            <w:tcW w:w="1980" w:type="dxa"/>
            <w:tcBorders>
              <w:top w:val="nil"/>
              <w:left w:val="nil"/>
              <w:bottom w:val="single" w:sz="4" w:space="0" w:color="auto"/>
              <w:right w:val="nil"/>
            </w:tcBorders>
          </w:tcPr>
          <w:p w:rsidR="00D7630B" w:rsidRPr="00D7630B" w:rsidRDefault="00D7630B" w:rsidP="005B3E1A">
            <w:pPr>
              <w:jc w:val="center"/>
            </w:pPr>
            <w:r w:rsidRPr="00D7630B">
              <w:t>201</w:t>
            </w:r>
            <w:r w:rsidR="005B3E1A">
              <w:t xml:space="preserve">2 </w:t>
            </w:r>
            <w:r w:rsidRPr="00D7630B">
              <w:t>г.</w:t>
            </w:r>
          </w:p>
        </w:tc>
        <w:tc>
          <w:tcPr>
            <w:tcW w:w="1723" w:type="dxa"/>
            <w:tcBorders>
              <w:top w:val="nil"/>
              <w:left w:val="nil"/>
              <w:bottom w:val="single" w:sz="4" w:space="0" w:color="auto"/>
              <w:right w:val="nil"/>
            </w:tcBorders>
          </w:tcPr>
          <w:p w:rsidR="00D7630B" w:rsidRPr="00D7630B" w:rsidRDefault="00D7630B" w:rsidP="005B3E1A">
            <w:pPr>
              <w:jc w:val="both"/>
            </w:pPr>
            <w:proofErr w:type="spellStart"/>
            <w:r w:rsidRPr="00D7630B">
              <w:t>Изм</w:t>
            </w:r>
            <w:proofErr w:type="spellEnd"/>
            <w:r w:rsidRPr="00D7630B">
              <w:t>-е к 20</w:t>
            </w:r>
            <w:r w:rsidR="00587B39">
              <w:t>1</w:t>
            </w:r>
            <w:r w:rsidR="005B3E1A">
              <w:t>1</w:t>
            </w:r>
            <w:r w:rsidRPr="00D7630B">
              <w:t>г.</w:t>
            </w:r>
          </w:p>
        </w:tc>
      </w:tr>
      <w:tr w:rsidR="00D7630B" w:rsidRPr="00D7630B" w:rsidTr="00C5630C">
        <w:tc>
          <w:tcPr>
            <w:tcW w:w="5868" w:type="dxa"/>
          </w:tcPr>
          <w:p w:rsidR="00D7630B" w:rsidRPr="00D7630B" w:rsidRDefault="00D7630B" w:rsidP="00D7630B">
            <w:pPr>
              <w:jc w:val="both"/>
            </w:pPr>
            <w:r w:rsidRPr="00D7630B">
              <w:t>Поголовье КРС на конец года, гол.</w:t>
            </w:r>
          </w:p>
        </w:tc>
        <w:tc>
          <w:tcPr>
            <w:tcW w:w="1980" w:type="dxa"/>
          </w:tcPr>
          <w:p w:rsidR="00D7630B" w:rsidRPr="00D7630B" w:rsidRDefault="00D7630B" w:rsidP="00021EFE">
            <w:pPr>
              <w:jc w:val="right"/>
            </w:pPr>
            <w:r w:rsidRPr="00D7630B">
              <w:t>1</w:t>
            </w:r>
            <w:r w:rsidR="00021EFE">
              <w:t>484</w:t>
            </w:r>
          </w:p>
        </w:tc>
        <w:tc>
          <w:tcPr>
            <w:tcW w:w="1723" w:type="dxa"/>
          </w:tcPr>
          <w:p w:rsidR="00D7630B" w:rsidRPr="00D7630B" w:rsidRDefault="00021EFE" w:rsidP="00587B39">
            <w:pPr>
              <w:jc w:val="right"/>
            </w:pPr>
            <w:r>
              <w:t>+374</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коровы, гол.</w:t>
            </w:r>
          </w:p>
        </w:tc>
        <w:tc>
          <w:tcPr>
            <w:tcW w:w="1980" w:type="dxa"/>
          </w:tcPr>
          <w:p w:rsidR="00D7630B" w:rsidRPr="00D7630B" w:rsidRDefault="00021EFE" w:rsidP="00D7630B">
            <w:pPr>
              <w:jc w:val="right"/>
            </w:pPr>
            <w:r>
              <w:t>560</w:t>
            </w:r>
          </w:p>
        </w:tc>
        <w:tc>
          <w:tcPr>
            <w:tcW w:w="1723" w:type="dxa"/>
          </w:tcPr>
          <w:p w:rsidR="00D7630B" w:rsidRPr="00D7630B" w:rsidRDefault="00021EFE" w:rsidP="00D7630B">
            <w:pPr>
              <w:jc w:val="right"/>
            </w:pPr>
            <w:r>
              <w:t>+55</w:t>
            </w:r>
          </w:p>
        </w:tc>
      </w:tr>
      <w:tr w:rsidR="00D7630B" w:rsidRPr="00D7630B" w:rsidTr="00C5630C">
        <w:tc>
          <w:tcPr>
            <w:tcW w:w="5868" w:type="dxa"/>
          </w:tcPr>
          <w:p w:rsidR="00D7630B" w:rsidRPr="00D7630B" w:rsidRDefault="00D7630B" w:rsidP="00D7630B">
            <w:pPr>
              <w:jc w:val="both"/>
            </w:pPr>
            <w:r w:rsidRPr="00D7630B">
              <w:t>Среднегодовое поголовье, гол.</w:t>
            </w:r>
          </w:p>
        </w:tc>
        <w:tc>
          <w:tcPr>
            <w:tcW w:w="1980" w:type="dxa"/>
          </w:tcPr>
          <w:p w:rsidR="00D7630B" w:rsidRPr="00D7630B" w:rsidRDefault="00D7630B" w:rsidP="00021EFE">
            <w:pPr>
              <w:jc w:val="right"/>
            </w:pPr>
            <w:r w:rsidRPr="00D7630B">
              <w:t>1</w:t>
            </w:r>
            <w:r w:rsidR="00021EFE">
              <w:t>223</w:t>
            </w:r>
          </w:p>
        </w:tc>
        <w:tc>
          <w:tcPr>
            <w:tcW w:w="1723" w:type="dxa"/>
          </w:tcPr>
          <w:p w:rsidR="00D7630B" w:rsidRPr="00D7630B" w:rsidRDefault="00021EFE" w:rsidP="00587B39">
            <w:pPr>
              <w:jc w:val="right"/>
            </w:pPr>
            <w:r>
              <w:t>+107</w:t>
            </w:r>
          </w:p>
        </w:tc>
      </w:tr>
      <w:tr w:rsidR="00D7630B" w:rsidRPr="00D7630B" w:rsidTr="00C5630C">
        <w:tc>
          <w:tcPr>
            <w:tcW w:w="5868" w:type="dxa"/>
          </w:tcPr>
          <w:p w:rsidR="00D7630B" w:rsidRPr="00D7630B" w:rsidRDefault="00D7630B" w:rsidP="00D7630B">
            <w:pPr>
              <w:ind w:firstLine="360"/>
              <w:jc w:val="both"/>
            </w:pPr>
            <w:r w:rsidRPr="00D7630B">
              <w:t xml:space="preserve">в </w:t>
            </w:r>
            <w:proofErr w:type="spellStart"/>
            <w:r w:rsidRPr="00D7630B">
              <w:t>т.ч</w:t>
            </w:r>
            <w:proofErr w:type="spellEnd"/>
            <w:r w:rsidRPr="00D7630B">
              <w:t>. коровы, гол.</w:t>
            </w:r>
          </w:p>
        </w:tc>
        <w:tc>
          <w:tcPr>
            <w:tcW w:w="1980" w:type="dxa"/>
          </w:tcPr>
          <w:p w:rsidR="00D7630B" w:rsidRPr="00D7630B" w:rsidRDefault="00D7630B" w:rsidP="00021EFE">
            <w:pPr>
              <w:jc w:val="right"/>
            </w:pPr>
            <w:r w:rsidRPr="00D7630B">
              <w:t>50</w:t>
            </w:r>
            <w:r w:rsidR="00021EFE">
              <w:t>9</w:t>
            </w:r>
          </w:p>
        </w:tc>
        <w:tc>
          <w:tcPr>
            <w:tcW w:w="1723" w:type="dxa"/>
          </w:tcPr>
          <w:p w:rsidR="00D7630B" w:rsidRPr="00D7630B" w:rsidRDefault="00021EFE" w:rsidP="00D7630B">
            <w:pPr>
              <w:jc w:val="right"/>
            </w:pPr>
            <w:r>
              <w:t>+4</w:t>
            </w:r>
          </w:p>
        </w:tc>
      </w:tr>
      <w:tr w:rsidR="00D7630B" w:rsidRPr="00D7630B" w:rsidTr="00C5630C">
        <w:tc>
          <w:tcPr>
            <w:tcW w:w="5868" w:type="dxa"/>
          </w:tcPr>
          <w:p w:rsidR="00D7630B" w:rsidRPr="00D7630B" w:rsidRDefault="00D7630B" w:rsidP="00D7630B">
            <w:pPr>
              <w:jc w:val="both"/>
            </w:pPr>
            <w:r w:rsidRPr="00D7630B">
              <w:t xml:space="preserve">Удой на одну корову в год, </w:t>
            </w:r>
            <w:proofErr w:type="gramStart"/>
            <w:r w:rsidRPr="00D7630B">
              <w:t>кг</w:t>
            </w:r>
            <w:proofErr w:type="gramEnd"/>
          </w:p>
        </w:tc>
        <w:tc>
          <w:tcPr>
            <w:tcW w:w="1980" w:type="dxa"/>
          </w:tcPr>
          <w:p w:rsidR="00D7630B" w:rsidRPr="00D7630B" w:rsidRDefault="00D7630B" w:rsidP="00021EFE">
            <w:pPr>
              <w:jc w:val="right"/>
            </w:pPr>
            <w:r w:rsidRPr="00D7630B">
              <w:t>4</w:t>
            </w:r>
            <w:r w:rsidR="00021EFE">
              <w:t>442</w:t>
            </w:r>
          </w:p>
        </w:tc>
        <w:tc>
          <w:tcPr>
            <w:tcW w:w="1723" w:type="dxa"/>
          </w:tcPr>
          <w:p w:rsidR="00D7630B" w:rsidRPr="00D7630B" w:rsidRDefault="00021EFE" w:rsidP="00587B39">
            <w:pPr>
              <w:jc w:val="right"/>
            </w:pPr>
            <w:r>
              <w:t>+261</w:t>
            </w:r>
          </w:p>
        </w:tc>
      </w:tr>
      <w:tr w:rsidR="00D7630B" w:rsidRPr="00D7630B" w:rsidTr="00C5630C">
        <w:tc>
          <w:tcPr>
            <w:tcW w:w="5868" w:type="dxa"/>
          </w:tcPr>
          <w:p w:rsidR="00D7630B" w:rsidRPr="00D7630B" w:rsidRDefault="00D7630B" w:rsidP="00D7630B">
            <w:pPr>
              <w:jc w:val="both"/>
            </w:pPr>
            <w:r w:rsidRPr="00D7630B">
              <w:t>Валовой надой, тонн</w:t>
            </w:r>
          </w:p>
        </w:tc>
        <w:tc>
          <w:tcPr>
            <w:tcW w:w="1980" w:type="dxa"/>
          </w:tcPr>
          <w:p w:rsidR="00D7630B" w:rsidRPr="00D7630B" w:rsidRDefault="00021EFE" w:rsidP="00D7630B">
            <w:pPr>
              <w:jc w:val="right"/>
            </w:pPr>
            <w:r>
              <w:t>22611</w:t>
            </w:r>
          </w:p>
        </w:tc>
        <w:tc>
          <w:tcPr>
            <w:tcW w:w="1723" w:type="dxa"/>
          </w:tcPr>
          <w:p w:rsidR="00D7630B" w:rsidRPr="00D7630B" w:rsidRDefault="00021EFE" w:rsidP="00657032">
            <w:pPr>
              <w:jc w:val="right"/>
            </w:pPr>
            <w:r>
              <w:t>+1499</w:t>
            </w:r>
          </w:p>
        </w:tc>
      </w:tr>
      <w:tr w:rsidR="00D7630B" w:rsidRPr="00D7630B" w:rsidTr="00C5630C">
        <w:tc>
          <w:tcPr>
            <w:tcW w:w="5868" w:type="dxa"/>
          </w:tcPr>
          <w:p w:rsidR="00D7630B" w:rsidRPr="00D7630B" w:rsidRDefault="00D7630B" w:rsidP="00D7630B">
            <w:pPr>
              <w:jc w:val="both"/>
            </w:pPr>
            <w:r w:rsidRPr="00D7630B">
              <w:t>Получено телят</w:t>
            </w:r>
          </w:p>
        </w:tc>
        <w:tc>
          <w:tcPr>
            <w:tcW w:w="1980" w:type="dxa"/>
          </w:tcPr>
          <w:p w:rsidR="00D7630B" w:rsidRPr="00D7630B" w:rsidRDefault="00021EFE" w:rsidP="00657032">
            <w:pPr>
              <w:jc w:val="right"/>
            </w:pPr>
            <w:r>
              <w:t>757</w:t>
            </w:r>
          </w:p>
        </w:tc>
        <w:tc>
          <w:tcPr>
            <w:tcW w:w="1723" w:type="dxa"/>
          </w:tcPr>
          <w:p w:rsidR="00D7630B" w:rsidRPr="00D7630B" w:rsidRDefault="00021EFE" w:rsidP="00D7630B">
            <w:pPr>
              <w:jc w:val="right"/>
            </w:pPr>
            <w:r>
              <w:t>+254</w:t>
            </w:r>
          </w:p>
        </w:tc>
      </w:tr>
      <w:tr w:rsidR="00D7630B" w:rsidRPr="00D7630B" w:rsidTr="00C5630C">
        <w:tc>
          <w:tcPr>
            <w:tcW w:w="5868" w:type="dxa"/>
          </w:tcPr>
          <w:p w:rsidR="00D7630B" w:rsidRPr="00D7630B" w:rsidRDefault="00D7630B" w:rsidP="00D7630B">
            <w:pPr>
              <w:jc w:val="both"/>
            </w:pPr>
            <w:r w:rsidRPr="00D7630B">
              <w:t>Поголовье свиней</w:t>
            </w:r>
          </w:p>
        </w:tc>
        <w:tc>
          <w:tcPr>
            <w:tcW w:w="1980" w:type="dxa"/>
          </w:tcPr>
          <w:p w:rsidR="00D7630B" w:rsidRPr="00D7630B" w:rsidRDefault="00D7630B" w:rsidP="00021EFE">
            <w:pPr>
              <w:jc w:val="right"/>
            </w:pPr>
            <w:r w:rsidRPr="00D7630B">
              <w:t>1</w:t>
            </w:r>
            <w:r w:rsidR="00021EFE">
              <w:t>009</w:t>
            </w:r>
          </w:p>
        </w:tc>
        <w:tc>
          <w:tcPr>
            <w:tcW w:w="1723" w:type="dxa"/>
          </w:tcPr>
          <w:p w:rsidR="00D7630B" w:rsidRPr="00D7630B" w:rsidRDefault="00D7630B" w:rsidP="00021EFE">
            <w:pPr>
              <w:jc w:val="right"/>
            </w:pPr>
            <w:r w:rsidRPr="00D7630B">
              <w:t>-</w:t>
            </w:r>
            <w:r w:rsidR="00021EFE">
              <w:t>276</w:t>
            </w:r>
          </w:p>
        </w:tc>
      </w:tr>
      <w:tr w:rsidR="00D7630B" w:rsidRPr="00D7630B" w:rsidTr="00C5630C">
        <w:tc>
          <w:tcPr>
            <w:tcW w:w="5868" w:type="dxa"/>
          </w:tcPr>
          <w:p w:rsidR="00D7630B" w:rsidRPr="00D7630B" w:rsidRDefault="00D7630B" w:rsidP="00D7630B">
            <w:pPr>
              <w:jc w:val="both"/>
            </w:pPr>
            <w:r w:rsidRPr="00D7630B">
              <w:t xml:space="preserve">В </w:t>
            </w:r>
            <w:proofErr w:type="spellStart"/>
            <w:r w:rsidRPr="00D7630B">
              <w:t>т</w:t>
            </w:r>
            <w:proofErr w:type="gramStart"/>
            <w:r w:rsidRPr="00D7630B">
              <w:t>.ч</w:t>
            </w:r>
            <w:proofErr w:type="spellEnd"/>
            <w:proofErr w:type="gramEnd"/>
            <w:r w:rsidRPr="00D7630B">
              <w:t xml:space="preserve">  основные свиноматки</w:t>
            </w:r>
          </w:p>
        </w:tc>
        <w:tc>
          <w:tcPr>
            <w:tcW w:w="1980" w:type="dxa"/>
          </w:tcPr>
          <w:p w:rsidR="00D7630B" w:rsidRPr="00D7630B" w:rsidRDefault="00021EFE" w:rsidP="00D7630B">
            <w:pPr>
              <w:jc w:val="right"/>
            </w:pPr>
            <w:r>
              <w:t>134</w:t>
            </w:r>
          </w:p>
        </w:tc>
        <w:tc>
          <w:tcPr>
            <w:tcW w:w="1723" w:type="dxa"/>
          </w:tcPr>
          <w:p w:rsidR="00D7630B" w:rsidRPr="00D7630B" w:rsidRDefault="00021EFE" w:rsidP="00D7630B">
            <w:pPr>
              <w:jc w:val="right"/>
            </w:pPr>
            <w:r>
              <w:t>-66</w:t>
            </w:r>
          </w:p>
        </w:tc>
      </w:tr>
      <w:tr w:rsidR="00D7630B" w:rsidRPr="00D7630B" w:rsidTr="00C5630C">
        <w:tc>
          <w:tcPr>
            <w:tcW w:w="5868" w:type="dxa"/>
          </w:tcPr>
          <w:p w:rsidR="00D7630B" w:rsidRPr="00D7630B" w:rsidRDefault="00D7630B" w:rsidP="00D7630B">
            <w:pPr>
              <w:jc w:val="both"/>
            </w:pPr>
            <w:r w:rsidRPr="00D7630B">
              <w:t xml:space="preserve">Получено поросят голов </w:t>
            </w:r>
          </w:p>
        </w:tc>
        <w:tc>
          <w:tcPr>
            <w:tcW w:w="1980" w:type="dxa"/>
          </w:tcPr>
          <w:p w:rsidR="00D7630B" w:rsidRPr="00D7630B" w:rsidRDefault="00021EFE" w:rsidP="00657032">
            <w:pPr>
              <w:jc w:val="right"/>
            </w:pPr>
            <w:r>
              <w:t>3842</w:t>
            </w:r>
          </w:p>
        </w:tc>
        <w:tc>
          <w:tcPr>
            <w:tcW w:w="1723" w:type="dxa"/>
          </w:tcPr>
          <w:p w:rsidR="00D7630B" w:rsidRPr="00D7630B" w:rsidRDefault="00D7630B" w:rsidP="00021EFE">
            <w:pPr>
              <w:jc w:val="right"/>
            </w:pPr>
            <w:r w:rsidRPr="00D7630B">
              <w:t>-</w:t>
            </w:r>
            <w:r w:rsidR="00021EFE">
              <w:t>705</w:t>
            </w:r>
          </w:p>
        </w:tc>
      </w:tr>
      <w:tr w:rsidR="00D7630B" w:rsidRPr="00D7630B" w:rsidTr="00C5630C">
        <w:tc>
          <w:tcPr>
            <w:tcW w:w="5868" w:type="dxa"/>
          </w:tcPr>
          <w:p w:rsidR="00D7630B" w:rsidRPr="00D7630B" w:rsidRDefault="00D7630B" w:rsidP="00D7630B">
            <w:pPr>
              <w:jc w:val="both"/>
            </w:pPr>
            <w:r w:rsidRPr="00D7630B">
              <w:t xml:space="preserve">Получено привес + прирост свиней </w:t>
            </w:r>
            <w:proofErr w:type="spellStart"/>
            <w:r w:rsidRPr="00D7630B">
              <w:t>цн</w:t>
            </w:r>
            <w:proofErr w:type="spellEnd"/>
            <w:r w:rsidRPr="00D7630B">
              <w:t>.</w:t>
            </w:r>
          </w:p>
        </w:tc>
        <w:tc>
          <w:tcPr>
            <w:tcW w:w="1980" w:type="dxa"/>
          </w:tcPr>
          <w:p w:rsidR="00D7630B" w:rsidRPr="00D7630B" w:rsidRDefault="00021EFE" w:rsidP="00657032">
            <w:pPr>
              <w:jc w:val="right"/>
            </w:pPr>
            <w:r>
              <w:t>968</w:t>
            </w:r>
          </w:p>
        </w:tc>
        <w:tc>
          <w:tcPr>
            <w:tcW w:w="1723" w:type="dxa"/>
          </w:tcPr>
          <w:p w:rsidR="00D7630B" w:rsidRPr="00D7630B" w:rsidRDefault="00021EFE" w:rsidP="00D7630B">
            <w:pPr>
              <w:jc w:val="right"/>
            </w:pPr>
            <w:r>
              <w:t>-57</w:t>
            </w:r>
          </w:p>
        </w:tc>
      </w:tr>
      <w:tr w:rsidR="00D7630B" w:rsidRPr="00D7630B" w:rsidTr="00C5630C">
        <w:tc>
          <w:tcPr>
            <w:tcW w:w="5868" w:type="dxa"/>
          </w:tcPr>
          <w:p w:rsidR="00D7630B" w:rsidRPr="00D7630B" w:rsidRDefault="00D7630B" w:rsidP="00D7630B">
            <w:pPr>
              <w:jc w:val="both"/>
            </w:pPr>
            <w:r w:rsidRPr="00D7630B">
              <w:t>Продано племенных поросят голов</w:t>
            </w:r>
          </w:p>
        </w:tc>
        <w:tc>
          <w:tcPr>
            <w:tcW w:w="1980" w:type="dxa"/>
          </w:tcPr>
          <w:p w:rsidR="00D7630B" w:rsidRPr="00D7630B" w:rsidRDefault="00D00019" w:rsidP="00657032">
            <w:pPr>
              <w:jc w:val="right"/>
            </w:pPr>
            <w:r>
              <w:t>74</w:t>
            </w:r>
          </w:p>
        </w:tc>
        <w:tc>
          <w:tcPr>
            <w:tcW w:w="1723" w:type="dxa"/>
          </w:tcPr>
          <w:p w:rsidR="00D7630B" w:rsidRPr="00D7630B" w:rsidRDefault="00D7630B" w:rsidP="00D00019">
            <w:pPr>
              <w:jc w:val="right"/>
            </w:pPr>
            <w:r w:rsidRPr="00D7630B">
              <w:t>-</w:t>
            </w:r>
            <w:r w:rsidR="00D00019">
              <w:t>35</w:t>
            </w:r>
          </w:p>
        </w:tc>
      </w:tr>
    </w:tbl>
    <w:p w:rsidR="00D7630B" w:rsidRPr="00D7630B" w:rsidRDefault="00D7630B" w:rsidP="00D7630B">
      <w:pPr>
        <w:ind w:firstLine="720"/>
        <w:jc w:val="both"/>
      </w:pPr>
    </w:p>
    <w:p w:rsidR="00D7630B" w:rsidRPr="00D7630B" w:rsidRDefault="00D7630B" w:rsidP="00D7630B">
      <w:pPr>
        <w:ind w:firstLine="720"/>
        <w:jc w:val="both"/>
      </w:pPr>
    </w:p>
    <w:p w:rsidR="00D7630B" w:rsidRPr="00D7630B" w:rsidRDefault="00D7630B" w:rsidP="00D7630B">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gridCol w:w="1723"/>
      </w:tblGrid>
      <w:tr w:rsidR="00D7630B" w:rsidRPr="00D7630B" w:rsidTr="00C5630C">
        <w:tc>
          <w:tcPr>
            <w:tcW w:w="5868" w:type="dxa"/>
            <w:tcBorders>
              <w:top w:val="nil"/>
              <w:left w:val="nil"/>
              <w:bottom w:val="single" w:sz="4" w:space="0" w:color="auto"/>
              <w:right w:val="nil"/>
            </w:tcBorders>
          </w:tcPr>
          <w:p w:rsidR="00D7630B" w:rsidRPr="00D7630B" w:rsidRDefault="00D7630B" w:rsidP="00D7630B">
            <w:r w:rsidRPr="00D7630B">
              <w:t>Наименование показателя</w:t>
            </w:r>
          </w:p>
        </w:tc>
        <w:tc>
          <w:tcPr>
            <w:tcW w:w="1980" w:type="dxa"/>
            <w:tcBorders>
              <w:top w:val="nil"/>
              <w:left w:val="nil"/>
              <w:bottom w:val="single" w:sz="4" w:space="0" w:color="auto"/>
              <w:right w:val="nil"/>
            </w:tcBorders>
          </w:tcPr>
          <w:p w:rsidR="00D7630B" w:rsidRPr="00D7630B" w:rsidRDefault="00D7630B" w:rsidP="00D00019">
            <w:pPr>
              <w:jc w:val="center"/>
            </w:pPr>
            <w:r w:rsidRPr="00D7630B">
              <w:t>201</w:t>
            </w:r>
            <w:r w:rsidR="00D00019">
              <w:t>2</w:t>
            </w:r>
            <w:r w:rsidRPr="00D7630B">
              <w:t>г.</w:t>
            </w:r>
          </w:p>
        </w:tc>
        <w:tc>
          <w:tcPr>
            <w:tcW w:w="1723" w:type="dxa"/>
            <w:tcBorders>
              <w:top w:val="nil"/>
              <w:left w:val="nil"/>
              <w:bottom w:val="single" w:sz="4" w:space="0" w:color="auto"/>
              <w:right w:val="nil"/>
            </w:tcBorders>
          </w:tcPr>
          <w:p w:rsidR="00D7630B" w:rsidRPr="00D7630B" w:rsidRDefault="00D7630B" w:rsidP="00D00019">
            <w:pPr>
              <w:jc w:val="both"/>
            </w:pPr>
            <w:proofErr w:type="spellStart"/>
            <w:r w:rsidRPr="00D7630B">
              <w:t>Изм</w:t>
            </w:r>
            <w:proofErr w:type="spellEnd"/>
            <w:r w:rsidRPr="00D7630B">
              <w:t>-е к 20</w:t>
            </w:r>
            <w:r w:rsidR="00657032">
              <w:t>1</w:t>
            </w:r>
            <w:r w:rsidR="00D00019">
              <w:t>1</w:t>
            </w:r>
            <w:r w:rsidRPr="00D7630B">
              <w:t>г.</w:t>
            </w:r>
          </w:p>
        </w:tc>
      </w:tr>
      <w:tr w:rsidR="00D7630B" w:rsidRPr="00D7630B" w:rsidTr="00C5630C">
        <w:tc>
          <w:tcPr>
            <w:tcW w:w="5868" w:type="dxa"/>
            <w:tcBorders>
              <w:top w:val="single" w:sz="4" w:space="0" w:color="auto"/>
              <w:left w:val="nil"/>
              <w:bottom w:val="nil"/>
              <w:right w:val="nil"/>
            </w:tcBorders>
          </w:tcPr>
          <w:p w:rsidR="00D7630B" w:rsidRPr="00D7630B" w:rsidRDefault="00D7630B" w:rsidP="00D7630B">
            <w:pPr>
              <w:jc w:val="both"/>
            </w:pPr>
            <w:r w:rsidRPr="00D7630B">
              <w:t xml:space="preserve">Себестоимость </w:t>
            </w:r>
            <w:smartTag w:uri="urn:schemas-microsoft-com:office:smarttags" w:element="metricconverter">
              <w:smartTagPr>
                <w:attr w:name="ProductID" w:val="1 кг"/>
              </w:smartTagPr>
              <w:r w:rsidRPr="00D7630B">
                <w:t>1 кг</w:t>
              </w:r>
            </w:smartTag>
            <w:r w:rsidRPr="00D7630B">
              <w:t xml:space="preserve"> молока, кг</w:t>
            </w:r>
          </w:p>
        </w:tc>
        <w:tc>
          <w:tcPr>
            <w:tcW w:w="1980" w:type="dxa"/>
            <w:tcBorders>
              <w:top w:val="single" w:sz="4" w:space="0" w:color="auto"/>
              <w:left w:val="nil"/>
              <w:bottom w:val="nil"/>
              <w:right w:val="nil"/>
            </w:tcBorders>
          </w:tcPr>
          <w:p w:rsidR="00D7630B" w:rsidRPr="00D7630B" w:rsidRDefault="00D00019" w:rsidP="00657032">
            <w:pPr>
              <w:jc w:val="right"/>
            </w:pPr>
            <w:r>
              <w:t>22,64</w:t>
            </w:r>
          </w:p>
        </w:tc>
        <w:tc>
          <w:tcPr>
            <w:tcW w:w="1723" w:type="dxa"/>
            <w:tcBorders>
              <w:top w:val="single" w:sz="4" w:space="0" w:color="auto"/>
              <w:left w:val="nil"/>
              <w:bottom w:val="nil"/>
              <w:right w:val="nil"/>
            </w:tcBorders>
          </w:tcPr>
          <w:p w:rsidR="00D7630B" w:rsidRPr="00D7630B" w:rsidRDefault="00D7630B" w:rsidP="00D00019">
            <w:pPr>
              <w:jc w:val="right"/>
            </w:pPr>
            <w:r w:rsidRPr="00D7630B">
              <w:t>+</w:t>
            </w:r>
            <w:r w:rsidR="00D00019">
              <w:t>4,40</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 xml:space="preserve">Средняя цена реализации </w:t>
            </w:r>
            <w:smartTag w:uri="urn:schemas-microsoft-com:office:smarttags" w:element="metricconverter">
              <w:smartTagPr>
                <w:attr w:name="ProductID" w:val="1 кг"/>
              </w:smartTagPr>
              <w:r w:rsidRPr="00D7630B">
                <w:t>1 кг</w:t>
              </w:r>
            </w:smartTag>
            <w:r w:rsidRPr="00D7630B">
              <w:t xml:space="preserve"> молока, кг</w:t>
            </w:r>
          </w:p>
        </w:tc>
        <w:tc>
          <w:tcPr>
            <w:tcW w:w="1980" w:type="dxa"/>
            <w:tcBorders>
              <w:top w:val="nil"/>
              <w:left w:val="nil"/>
              <w:bottom w:val="nil"/>
              <w:right w:val="nil"/>
            </w:tcBorders>
          </w:tcPr>
          <w:p w:rsidR="00D7630B" w:rsidRPr="00D7630B" w:rsidRDefault="00D7630B" w:rsidP="00D00019">
            <w:pPr>
              <w:jc w:val="right"/>
            </w:pPr>
            <w:r w:rsidRPr="00D7630B">
              <w:t>1</w:t>
            </w:r>
            <w:r w:rsidR="00657032">
              <w:t>4</w:t>
            </w:r>
            <w:r w:rsidRPr="00D7630B">
              <w:t>,</w:t>
            </w:r>
            <w:r w:rsidR="00D00019">
              <w:t>01</w:t>
            </w:r>
          </w:p>
        </w:tc>
        <w:tc>
          <w:tcPr>
            <w:tcW w:w="1723" w:type="dxa"/>
            <w:tcBorders>
              <w:top w:val="nil"/>
              <w:left w:val="nil"/>
              <w:bottom w:val="nil"/>
              <w:right w:val="nil"/>
            </w:tcBorders>
          </w:tcPr>
          <w:p w:rsidR="00D7630B" w:rsidRPr="00D7630B" w:rsidRDefault="00D00019" w:rsidP="00657032">
            <w:pPr>
              <w:jc w:val="right"/>
            </w:pPr>
            <w:r>
              <w:t>-0,98</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Рентабельность производства молока, %</w:t>
            </w:r>
          </w:p>
        </w:tc>
        <w:tc>
          <w:tcPr>
            <w:tcW w:w="1980" w:type="dxa"/>
            <w:tcBorders>
              <w:top w:val="nil"/>
              <w:left w:val="nil"/>
              <w:bottom w:val="nil"/>
              <w:right w:val="nil"/>
            </w:tcBorders>
          </w:tcPr>
          <w:p w:rsidR="00D7630B" w:rsidRPr="00D7630B" w:rsidRDefault="00D7630B" w:rsidP="00D00019">
            <w:pPr>
              <w:jc w:val="right"/>
            </w:pPr>
            <w:r w:rsidRPr="00D7630B">
              <w:t>-</w:t>
            </w:r>
            <w:r w:rsidR="00D00019">
              <w:t>61,79</w:t>
            </w:r>
          </w:p>
        </w:tc>
        <w:tc>
          <w:tcPr>
            <w:tcW w:w="1723" w:type="dxa"/>
            <w:tcBorders>
              <w:top w:val="nil"/>
              <w:left w:val="nil"/>
              <w:bottom w:val="nil"/>
              <w:right w:val="nil"/>
            </w:tcBorders>
          </w:tcPr>
          <w:p w:rsidR="00D7630B" w:rsidRPr="00D7630B" w:rsidRDefault="00D00019" w:rsidP="00D7630B">
            <w:pPr>
              <w:jc w:val="right"/>
            </w:pPr>
            <w:r>
              <w:t>+37,39</w:t>
            </w:r>
          </w:p>
        </w:tc>
      </w:tr>
      <w:tr w:rsidR="00D7630B" w:rsidRPr="00D7630B" w:rsidTr="00C5630C">
        <w:tc>
          <w:tcPr>
            <w:tcW w:w="5868" w:type="dxa"/>
            <w:tcBorders>
              <w:top w:val="nil"/>
              <w:left w:val="nil"/>
              <w:bottom w:val="nil"/>
              <w:right w:val="nil"/>
            </w:tcBorders>
          </w:tcPr>
          <w:p w:rsidR="00D7630B" w:rsidRPr="00D7630B" w:rsidRDefault="00D7630B" w:rsidP="00A90256">
            <w:pPr>
              <w:jc w:val="both"/>
            </w:pPr>
            <w:r w:rsidRPr="00D7630B">
              <w:t xml:space="preserve">Себестоимость живого веса  свиней </w:t>
            </w:r>
            <w:proofErr w:type="spellStart"/>
            <w:r w:rsidRPr="00D7630B">
              <w:t>цн</w:t>
            </w:r>
            <w:proofErr w:type="spellEnd"/>
            <w:r w:rsidRPr="00D7630B">
              <w:t xml:space="preserve">/ </w:t>
            </w:r>
            <w:proofErr w:type="spellStart"/>
            <w:r w:rsidRPr="00D7630B">
              <w:t>руб</w:t>
            </w:r>
            <w:proofErr w:type="spellEnd"/>
          </w:p>
        </w:tc>
        <w:tc>
          <w:tcPr>
            <w:tcW w:w="1980" w:type="dxa"/>
            <w:tcBorders>
              <w:top w:val="nil"/>
              <w:left w:val="nil"/>
              <w:bottom w:val="nil"/>
              <w:right w:val="nil"/>
            </w:tcBorders>
          </w:tcPr>
          <w:p w:rsidR="00D7630B" w:rsidRPr="00D7630B" w:rsidRDefault="00657032" w:rsidP="005D044C">
            <w:pPr>
              <w:jc w:val="right"/>
            </w:pPr>
            <w:r>
              <w:t>1</w:t>
            </w:r>
            <w:r w:rsidR="005D044C">
              <w:t>5884</w:t>
            </w:r>
          </w:p>
        </w:tc>
        <w:tc>
          <w:tcPr>
            <w:tcW w:w="1723" w:type="dxa"/>
            <w:tcBorders>
              <w:top w:val="nil"/>
              <w:left w:val="nil"/>
              <w:bottom w:val="nil"/>
              <w:right w:val="nil"/>
            </w:tcBorders>
          </w:tcPr>
          <w:p w:rsidR="00D7630B" w:rsidRPr="00D7630B" w:rsidRDefault="00657032" w:rsidP="005D044C">
            <w:pPr>
              <w:jc w:val="right"/>
            </w:pPr>
            <w:r>
              <w:t>+</w:t>
            </w:r>
            <w:r w:rsidR="005D044C">
              <w:t>2763</w:t>
            </w:r>
          </w:p>
        </w:tc>
      </w:tr>
      <w:tr w:rsidR="00A90256" w:rsidRPr="00D7630B" w:rsidTr="00C5630C">
        <w:tc>
          <w:tcPr>
            <w:tcW w:w="5868" w:type="dxa"/>
            <w:tcBorders>
              <w:top w:val="nil"/>
              <w:left w:val="nil"/>
              <w:bottom w:val="nil"/>
              <w:right w:val="nil"/>
            </w:tcBorders>
          </w:tcPr>
          <w:p w:rsidR="00A90256" w:rsidRPr="00D7630B" w:rsidRDefault="00A90256" w:rsidP="001827F9">
            <w:pPr>
              <w:jc w:val="both"/>
            </w:pPr>
            <w:r w:rsidRPr="00D7630B">
              <w:t xml:space="preserve">Средняя цена реализации племенных свиней </w:t>
            </w:r>
            <w:proofErr w:type="spellStart"/>
            <w:r w:rsidRPr="00D7630B">
              <w:t>цн</w:t>
            </w:r>
            <w:proofErr w:type="spellEnd"/>
            <w:r w:rsidRPr="00D7630B">
              <w:t>/</w:t>
            </w:r>
            <w:proofErr w:type="spellStart"/>
            <w:r w:rsidRPr="00D7630B">
              <w:t>руб</w:t>
            </w:r>
            <w:proofErr w:type="spellEnd"/>
          </w:p>
        </w:tc>
        <w:tc>
          <w:tcPr>
            <w:tcW w:w="1980" w:type="dxa"/>
            <w:tcBorders>
              <w:top w:val="nil"/>
              <w:left w:val="nil"/>
              <w:bottom w:val="nil"/>
              <w:right w:val="nil"/>
            </w:tcBorders>
          </w:tcPr>
          <w:p w:rsidR="00A90256" w:rsidRPr="00D7630B" w:rsidRDefault="00A90256" w:rsidP="001827F9">
            <w:pPr>
              <w:jc w:val="right"/>
            </w:pPr>
            <w:r w:rsidRPr="00D7630B">
              <w:t>1</w:t>
            </w:r>
            <w:r>
              <w:t>8266</w:t>
            </w:r>
          </w:p>
        </w:tc>
        <w:tc>
          <w:tcPr>
            <w:tcW w:w="1723" w:type="dxa"/>
            <w:tcBorders>
              <w:top w:val="nil"/>
              <w:left w:val="nil"/>
              <w:bottom w:val="nil"/>
              <w:right w:val="nil"/>
            </w:tcBorders>
          </w:tcPr>
          <w:p w:rsidR="00A90256" w:rsidRPr="00D7630B" w:rsidRDefault="00A90256" w:rsidP="001827F9">
            <w:pPr>
              <w:jc w:val="right"/>
            </w:pPr>
            <w:r>
              <w:t>+2993</w:t>
            </w:r>
          </w:p>
        </w:tc>
      </w:tr>
      <w:tr w:rsidR="00D7630B" w:rsidRPr="00D7630B" w:rsidTr="00C5630C">
        <w:tc>
          <w:tcPr>
            <w:tcW w:w="5868" w:type="dxa"/>
            <w:tcBorders>
              <w:top w:val="nil"/>
              <w:left w:val="nil"/>
              <w:bottom w:val="nil"/>
              <w:right w:val="nil"/>
            </w:tcBorders>
          </w:tcPr>
          <w:p w:rsidR="00D7630B" w:rsidRPr="00D7630B" w:rsidRDefault="00D7630B" w:rsidP="00D7630B">
            <w:pPr>
              <w:jc w:val="both"/>
            </w:pPr>
            <w:r w:rsidRPr="00D7630B">
              <w:t>Рентабельность производства племенных свиней, %</w:t>
            </w:r>
          </w:p>
        </w:tc>
        <w:tc>
          <w:tcPr>
            <w:tcW w:w="1980" w:type="dxa"/>
            <w:tcBorders>
              <w:top w:val="nil"/>
              <w:left w:val="nil"/>
              <w:bottom w:val="nil"/>
              <w:right w:val="nil"/>
            </w:tcBorders>
          </w:tcPr>
          <w:p w:rsidR="00D7630B" w:rsidRPr="00D7630B" w:rsidRDefault="005D044C" w:rsidP="00657032">
            <w:pPr>
              <w:jc w:val="right"/>
            </w:pPr>
            <w:r>
              <w:t>36,9</w:t>
            </w:r>
          </w:p>
        </w:tc>
        <w:tc>
          <w:tcPr>
            <w:tcW w:w="1723" w:type="dxa"/>
            <w:tcBorders>
              <w:top w:val="nil"/>
              <w:left w:val="nil"/>
              <w:bottom w:val="nil"/>
              <w:right w:val="nil"/>
            </w:tcBorders>
          </w:tcPr>
          <w:p w:rsidR="00D7630B" w:rsidRPr="00D7630B" w:rsidRDefault="005D044C" w:rsidP="00D7630B">
            <w:pPr>
              <w:jc w:val="right"/>
            </w:pPr>
            <w:r>
              <w:t>+22,80</w:t>
            </w:r>
          </w:p>
        </w:tc>
      </w:tr>
      <w:tr w:rsidR="00A90256" w:rsidRPr="00D7630B" w:rsidTr="001827F9">
        <w:tc>
          <w:tcPr>
            <w:tcW w:w="5868" w:type="dxa"/>
            <w:tcBorders>
              <w:top w:val="nil"/>
              <w:left w:val="nil"/>
              <w:bottom w:val="nil"/>
              <w:right w:val="nil"/>
            </w:tcBorders>
          </w:tcPr>
          <w:p w:rsidR="00A90256" w:rsidRPr="00D7630B" w:rsidRDefault="00A90256" w:rsidP="001827F9">
            <w:pPr>
              <w:jc w:val="both"/>
            </w:pPr>
          </w:p>
        </w:tc>
        <w:tc>
          <w:tcPr>
            <w:tcW w:w="1980" w:type="dxa"/>
            <w:tcBorders>
              <w:top w:val="nil"/>
              <w:left w:val="nil"/>
              <w:bottom w:val="nil"/>
              <w:right w:val="nil"/>
            </w:tcBorders>
          </w:tcPr>
          <w:p w:rsidR="00A90256" w:rsidRPr="00D7630B" w:rsidRDefault="00A90256" w:rsidP="001827F9">
            <w:pPr>
              <w:jc w:val="right"/>
            </w:pPr>
          </w:p>
        </w:tc>
        <w:tc>
          <w:tcPr>
            <w:tcW w:w="1723" w:type="dxa"/>
            <w:tcBorders>
              <w:top w:val="nil"/>
              <w:left w:val="nil"/>
              <w:bottom w:val="nil"/>
              <w:right w:val="nil"/>
            </w:tcBorders>
          </w:tcPr>
          <w:p w:rsidR="00A90256" w:rsidRPr="00D7630B" w:rsidRDefault="00A90256" w:rsidP="001827F9">
            <w:pPr>
              <w:jc w:val="right"/>
            </w:pPr>
          </w:p>
        </w:tc>
      </w:tr>
      <w:tr w:rsidR="00A90256" w:rsidRPr="00D7630B" w:rsidTr="00A90256">
        <w:tc>
          <w:tcPr>
            <w:tcW w:w="5868" w:type="dxa"/>
            <w:tcBorders>
              <w:top w:val="nil"/>
              <w:left w:val="nil"/>
              <w:bottom w:val="nil"/>
              <w:right w:val="nil"/>
            </w:tcBorders>
          </w:tcPr>
          <w:p w:rsidR="00A90256" w:rsidRPr="00D7630B" w:rsidRDefault="00A90256" w:rsidP="001827F9">
            <w:pPr>
              <w:jc w:val="both"/>
            </w:pPr>
          </w:p>
        </w:tc>
        <w:tc>
          <w:tcPr>
            <w:tcW w:w="1980" w:type="dxa"/>
            <w:tcBorders>
              <w:top w:val="nil"/>
              <w:left w:val="nil"/>
              <w:bottom w:val="nil"/>
              <w:right w:val="nil"/>
            </w:tcBorders>
          </w:tcPr>
          <w:p w:rsidR="00A90256" w:rsidRPr="00D7630B" w:rsidRDefault="00A90256" w:rsidP="001827F9">
            <w:pPr>
              <w:jc w:val="right"/>
            </w:pPr>
          </w:p>
        </w:tc>
        <w:tc>
          <w:tcPr>
            <w:tcW w:w="1723" w:type="dxa"/>
            <w:tcBorders>
              <w:top w:val="nil"/>
              <w:left w:val="nil"/>
              <w:bottom w:val="nil"/>
              <w:right w:val="nil"/>
            </w:tcBorders>
          </w:tcPr>
          <w:p w:rsidR="00A90256" w:rsidRPr="00D7630B" w:rsidRDefault="00A90256" w:rsidP="001827F9">
            <w:pPr>
              <w:jc w:val="right"/>
            </w:pPr>
          </w:p>
        </w:tc>
      </w:tr>
    </w:tbl>
    <w:p w:rsidR="00D7630B" w:rsidRPr="00D7630B" w:rsidRDefault="00D7630B" w:rsidP="00D7630B">
      <w:pPr>
        <w:jc w:val="both"/>
      </w:pPr>
    </w:p>
    <w:p w:rsidR="00D7630B" w:rsidRPr="00D7630B" w:rsidRDefault="00D7630B" w:rsidP="00D7630B">
      <w:pPr>
        <w:jc w:val="both"/>
      </w:pPr>
    </w:p>
    <w:p w:rsidR="00D7630B" w:rsidRPr="00D7630B" w:rsidRDefault="00D7630B" w:rsidP="00D7630B">
      <w:pPr>
        <w:ind w:firstLine="720"/>
        <w:jc w:val="both"/>
      </w:pPr>
      <w:r w:rsidRPr="00D7630B">
        <w:t xml:space="preserve">Высокий темп роста себестоимости молока произошел </w:t>
      </w:r>
      <w:proofErr w:type="gramStart"/>
      <w:r w:rsidRPr="00D7630B">
        <w:t>в следствии</w:t>
      </w:r>
      <w:proofErr w:type="gramEnd"/>
      <w:r w:rsidRPr="00D7630B">
        <w:t xml:space="preserve">  роста затрат на доставку кормов и подстилочного материала, увеличения расхода и стоимости ГСМ, </w:t>
      </w:r>
      <w:r w:rsidR="00A90256">
        <w:t xml:space="preserve">электроэнергии, </w:t>
      </w:r>
      <w:r w:rsidR="00657032">
        <w:t>начисление амортизации на основное стадо</w:t>
      </w:r>
      <w:r w:rsidR="00A90256">
        <w:t>, текущий ремонт помещений</w:t>
      </w:r>
      <w:r w:rsidR="00657032">
        <w:t xml:space="preserve"> и </w:t>
      </w:r>
      <w:r w:rsidRPr="00D7630B">
        <w:t xml:space="preserve"> так же себестоимость живого веса свиней</w:t>
      </w:r>
      <w:r w:rsidR="00A90256">
        <w:t>. Животноводство убыточно, так как цены реализации на продукцию животноводства</w:t>
      </w:r>
      <w:r w:rsidR="00C25069">
        <w:t xml:space="preserve"> очень низкие, а то и совсем наша продукция никому не нужна, все закупают полутуши из-за границы, это выгодно переработчикам и в основном все мясокомбинаты ушли от приемки живого скота или же принимают по очень низким ценам.  Ни одного мясокомбината по Калужской области нет для сдачи скота вынужденного забоя, которого перерабатывают на мясокостную муку.  </w:t>
      </w:r>
      <w:proofErr w:type="spellStart"/>
      <w:r w:rsidR="00C25069">
        <w:t>Молзаводы</w:t>
      </w:r>
      <w:proofErr w:type="spellEnd"/>
      <w:r w:rsidR="00C25069">
        <w:t xml:space="preserve"> тоже диктуют свои цены.</w:t>
      </w:r>
    </w:p>
    <w:p w:rsidR="00D7630B" w:rsidRPr="00D7630B" w:rsidRDefault="00D7630B" w:rsidP="00D7630B">
      <w:pPr>
        <w:keepNext/>
        <w:spacing w:before="240" w:after="120"/>
        <w:outlineLvl w:val="0"/>
        <w:rPr>
          <w:b/>
          <w:bCs/>
        </w:rPr>
      </w:pPr>
      <w:bookmarkStart w:id="4" w:name="_Toc163472976"/>
      <w:r w:rsidRPr="00D7630B">
        <w:rPr>
          <w:b/>
          <w:bCs/>
        </w:rPr>
        <w:t>Крупные сделки общества и сделки, в которых имеется заинтересованность.</w:t>
      </w:r>
      <w:bookmarkEnd w:id="4"/>
    </w:p>
    <w:p w:rsidR="00D7630B" w:rsidRPr="00D7630B" w:rsidRDefault="00D7630B" w:rsidP="00D7630B">
      <w:pPr>
        <w:ind w:firstLine="708"/>
        <w:jc w:val="both"/>
      </w:pPr>
      <w:r w:rsidRPr="00D7630B">
        <w:t>В отчетном году сделки, в совершении которых имеется заинтересованность в соответствии с Федеральным законом «Об акционерных обществах» Обществом не совершались.</w:t>
      </w:r>
    </w:p>
    <w:p w:rsidR="00D7630B" w:rsidRPr="00D7630B" w:rsidRDefault="00D7630B" w:rsidP="00D7630B">
      <w:pPr>
        <w:ind w:firstLine="708"/>
        <w:jc w:val="both"/>
      </w:pPr>
      <w:r w:rsidRPr="00D7630B">
        <w:t>Крупные сделки общество не совершало.</w:t>
      </w:r>
    </w:p>
    <w:p w:rsidR="00D7630B" w:rsidRPr="00D7630B" w:rsidRDefault="00D7630B" w:rsidP="00D7630B">
      <w:pPr>
        <w:keepNext/>
        <w:spacing w:before="240" w:after="120"/>
        <w:outlineLvl w:val="0"/>
        <w:rPr>
          <w:b/>
          <w:bCs/>
        </w:rPr>
      </w:pPr>
      <w:bookmarkStart w:id="5" w:name="_Toc163472977"/>
      <w:r w:rsidRPr="00D7630B">
        <w:rPr>
          <w:b/>
          <w:bCs/>
        </w:rPr>
        <w:t>Совет директоров общества.</w:t>
      </w:r>
      <w:bookmarkEnd w:id="5"/>
    </w:p>
    <w:p w:rsidR="00D7630B" w:rsidRPr="00D7630B" w:rsidRDefault="00D7630B" w:rsidP="00D7630B">
      <w:pPr>
        <w:rPr>
          <w:i/>
        </w:rPr>
      </w:pPr>
      <w:r w:rsidRPr="00D7630B">
        <w:rPr>
          <w:b/>
          <w:bCs/>
          <w:iCs/>
          <w:sz w:val="22"/>
          <w:szCs w:val="22"/>
        </w:rPr>
        <w:t xml:space="preserve"> Михайлова</w:t>
      </w:r>
      <w:r w:rsidRPr="00D7630B">
        <w:rPr>
          <w:i/>
        </w:rPr>
        <w:t xml:space="preserve"> </w:t>
      </w:r>
      <w:r w:rsidRPr="00D7630B">
        <w:rPr>
          <w:b/>
          <w:bCs/>
          <w:iCs/>
          <w:sz w:val="22"/>
          <w:szCs w:val="22"/>
        </w:rPr>
        <w:t>Анна</w:t>
      </w:r>
      <w:r w:rsidRPr="00D7630B">
        <w:rPr>
          <w:i/>
        </w:rPr>
        <w:t xml:space="preserve"> </w:t>
      </w:r>
      <w:r w:rsidRPr="00D7630B">
        <w:rPr>
          <w:b/>
          <w:bCs/>
          <w:iCs/>
          <w:sz w:val="22"/>
          <w:szCs w:val="22"/>
        </w:rPr>
        <w:t>Григорьевна</w:t>
      </w:r>
    </w:p>
    <w:p w:rsidR="00D7630B" w:rsidRPr="00D7630B" w:rsidRDefault="00D7630B" w:rsidP="00D7630B">
      <w:pPr>
        <w:rPr>
          <w:b/>
          <w:i/>
        </w:rPr>
      </w:pPr>
      <w:r w:rsidRPr="00D7630B">
        <w:t xml:space="preserve">Год рождения: </w:t>
      </w:r>
      <w:r w:rsidRPr="00D7630B">
        <w:rPr>
          <w:bCs/>
          <w:iCs/>
          <w:sz w:val="22"/>
          <w:szCs w:val="22"/>
        </w:rPr>
        <w:t>1950</w:t>
      </w:r>
    </w:p>
    <w:p w:rsidR="00D7630B" w:rsidRPr="00D7630B" w:rsidRDefault="00D7630B" w:rsidP="00D7630B">
      <w:r w:rsidRPr="00D7630B">
        <w:t xml:space="preserve">Образование: </w:t>
      </w:r>
      <w:proofErr w:type="gramStart"/>
      <w:r w:rsidRPr="00D7630B">
        <w:t>Высшее</w:t>
      </w:r>
      <w:proofErr w:type="gramEnd"/>
      <w:r w:rsidRPr="00D7630B">
        <w:t xml:space="preserve"> – Московская сельскохозяйственная академия им. Тимирязева.</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pPr>
        <w:rPr>
          <w:b/>
          <w:i/>
        </w:rPr>
      </w:pPr>
      <w:r w:rsidRPr="00D7630B">
        <w:lastRenderedPageBreak/>
        <w:t xml:space="preserve">Период: </w:t>
      </w:r>
      <w:r w:rsidRPr="00D7630B">
        <w:rPr>
          <w:bCs/>
          <w:iCs/>
          <w:sz w:val="22"/>
          <w:szCs w:val="22"/>
        </w:rPr>
        <w:t>1997 - 1999</w:t>
      </w:r>
    </w:p>
    <w:p w:rsidR="00D7630B" w:rsidRPr="00D7630B" w:rsidRDefault="00D7630B" w:rsidP="00D7630B">
      <w:pPr>
        <w:rPr>
          <w:b/>
          <w:i/>
        </w:rPr>
      </w:pPr>
      <w:r w:rsidRPr="00D7630B">
        <w:t xml:space="preserve">Организация: </w:t>
      </w:r>
      <w:r w:rsidRPr="00D7630B">
        <w:rPr>
          <w:bCs/>
          <w:iCs/>
          <w:sz w:val="22"/>
          <w:szCs w:val="22"/>
        </w:rPr>
        <w:t>ТОО "</w:t>
      </w:r>
      <w:proofErr w:type="spellStart"/>
      <w:r w:rsidRPr="00D7630B">
        <w:rPr>
          <w:bCs/>
          <w:iCs/>
          <w:sz w:val="22"/>
          <w:szCs w:val="22"/>
        </w:rPr>
        <w:t>Племзавод</w:t>
      </w:r>
      <w:proofErr w:type="spellEnd"/>
      <w:r w:rsidRPr="00D7630B">
        <w:rPr>
          <w:bCs/>
          <w:iCs/>
          <w:sz w:val="22"/>
          <w:szCs w:val="22"/>
        </w:rPr>
        <w:t xml:space="preserve"> Цветкова</w:t>
      </w:r>
    </w:p>
    <w:p w:rsidR="00D7630B" w:rsidRPr="00D7630B" w:rsidRDefault="00D7630B" w:rsidP="00D7630B">
      <w:r w:rsidRPr="00D7630B">
        <w:t xml:space="preserve">Сфера деятельности: </w:t>
      </w:r>
      <w:r w:rsidRPr="00D7630B">
        <w:rPr>
          <w:bCs/>
          <w:iCs/>
          <w:sz w:val="22"/>
          <w:szCs w:val="22"/>
        </w:rPr>
        <w:t>с/х, ведение племенного дела</w:t>
      </w:r>
    </w:p>
    <w:p w:rsidR="00D7630B" w:rsidRPr="00D7630B" w:rsidRDefault="00D7630B" w:rsidP="00D7630B">
      <w:pPr>
        <w:rPr>
          <w:b/>
          <w:i/>
        </w:rPr>
      </w:pPr>
      <w:r w:rsidRPr="00D7630B">
        <w:t xml:space="preserve">Должность: </w:t>
      </w:r>
      <w:r w:rsidRPr="00D7630B">
        <w:rPr>
          <w:bCs/>
          <w:iCs/>
          <w:sz w:val="22"/>
          <w:szCs w:val="22"/>
        </w:rPr>
        <w:t>Главный агроном</w:t>
      </w:r>
    </w:p>
    <w:p w:rsidR="00D7630B" w:rsidRPr="00D7630B" w:rsidRDefault="00D7630B" w:rsidP="00D7630B"/>
    <w:p w:rsidR="00D7630B" w:rsidRPr="00D7630B" w:rsidRDefault="00D7630B" w:rsidP="00D7630B">
      <w:pPr>
        <w:rPr>
          <w:b/>
          <w:i/>
        </w:rPr>
      </w:pPr>
      <w:r w:rsidRPr="00D7630B">
        <w:t xml:space="preserve">Период: </w:t>
      </w:r>
      <w:r w:rsidRPr="00D7630B">
        <w:rPr>
          <w:bCs/>
          <w:iCs/>
          <w:sz w:val="22"/>
          <w:szCs w:val="22"/>
        </w:rPr>
        <w:t>1999 - наст</w:t>
      </w:r>
      <w:proofErr w:type="gramStart"/>
      <w:r w:rsidRPr="00D7630B">
        <w:rPr>
          <w:bCs/>
          <w:iCs/>
          <w:sz w:val="22"/>
          <w:szCs w:val="22"/>
        </w:rPr>
        <w:t>.</w:t>
      </w:r>
      <w:proofErr w:type="gramEnd"/>
      <w:r w:rsidRPr="00D7630B">
        <w:rPr>
          <w:bCs/>
          <w:iCs/>
          <w:sz w:val="22"/>
          <w:szCs w:val="22"/>
        </w:rPr>
        <w:t xml:space="preserve"> </w:t>
      </w:r>
      <w:proofErr w:type="gramStart"/>
      <w:r w:rsidRPr="00D7630B">
        <w:rPr>
          <w:bCs/>
          <w:iCs/>
          <w:sz w:val="22"/>
          <w:szCs w:val="22"/>
        </w:rPr>
        <w:t>в</w:t>
      </w:r>
      <w:proofErr w:type="gramEnd"/>
      <w:r w:rsidRPr="00D7630B">
        <w:rPr>
          <w:bCs/>
          <w:iCs/>
          <w:sz w:val="22"/>
          <w:szCs w:val="22"/>
        </w:rPr>
        <w:t>ремя</w:t>
      </w:r>
    </w:p>
    <w:p w:rsidR="00D7630B" w:rsidRPr="00D7630B" w:rsidRDefault="00D7630B" w:rsidP="00D7630B">
      <w:pPr>
        <w:rPr>
          <w:b/>
          <w:i/>
          <w:sz w:val="22"/>
        </w:rPr>
      </w:pPr>
      <w:r w:rsidRPr="00D7630B">
        <w:t xml:space="preserve">Организация: </w:t>
      </w:r>
      <w:r w:rsidRPr="00D7630B">
        <w:rPr>
          <w:bCs/>
          <w:iCs/>
          <w:sz w:val="22"/>
          <w:szCs w:val="22"/>
        </w:rPr>
        <w:t>ТОО  "</w:t>
      </w:r>
      <w:proofErr w:type="spellStart"/>
      <w:r w:rsidRPr="00D7630B">
        <w:rPr>
          <w:bCs/>
          <w:iCs/>
          <w:sz w:val="22"/>
          <w:szCs w:val="22"/>
        </w:rPr>
        <w:t>Племзавод</w:t>
      </w:r>
      <w:proofErr w:type="spellEnd"/>
      <w:r w:rsidRPr="00D7630B">
        <w:rPr>
          <w:bCs/>
          <w:iCs/>
          <w:sz w:val="22"/>
          <w:szCs w:val="22"/>
        </w:rPr>
        <w:t xml:space="preserve"> им. Цветкова", после реорганизации ЗАО "</w:t>
      </w:r>
      <w:proofErr w:type="spellStart"/>
      <w:r w:rsidRPr="00D7630B">
        <w:rPr>
          <w:bCs/>
          <w:iCs/>
          <w:sz w:val="22"/>
          <w:szCs w:val="22"/>
        </w:rPr>
        <w:t>Племзавод</w:t>
      </w:r>
      <w:proofErr w:type="spellEnd"/>
      <w:r w:rsidRPr="00D7630B">
        <w:rPr>
          <w:bCs/>
          <w:iCs/>
          <w:sz w:val="22"/>
          <w:szCs w:val="22"/>
        </w:rPr>
        <w:t xml:space="preserve"> им. Цветкова"</w:t>
      </w:r>
    </w:p>
    <w:p w:rsidR="00D7630B" w:rsidRPr="00D7630B" w:rsidRDefault="00D7630B" w:rsidP="00D7630B">
      <w:pPr>
        <w:rPr>
          <w:b/>
          <w:i/>
        </w:rPr>
      </w:pPr>
      <w:r w:rsidRPr="00D7630B">
        <w:t xml:space="preserve">Сфера деятельности: </w:t>
      </w:r>
      <w:r w:rsidRPr="00D7630B">
        <w:rPr>
          <w:bCs/>
          <w:iCs/>
          <w:sz w:val="22"/>
          <w:szCs w:val="22"/>
        </w:rPr>
        <w:t>с/х, ведение племенного дела</w:t>
      </w:r>
    </w:p>
    <w:p w:rsidR="00D7630B" w:rsidRPr="00D7630B" w:rsidRDefault="00D7630B" w:rsidP="00D7630B">
      <w:r w:rsidRPr="00D7630B">
        <w:t xml:space="preserve">Должность: </w:t>
      </w:r>
      <w:r w:rsidRPr="00D7630B">
        <w:rPr>
          <w:bCs/>
          <w:iCs/>
          <w:sz w:val="22"/>
          <w:szCs w:val="22"/>
        </w:rPr>
        <w:t>Заместитель директора по растениеводству</w:t>
      </w:r>
    </w:p>
    <w:p w:rsidR="00D7630B" w:rsidRPr="00D7630B" w:rsidRDefault="00D7630B" w:rsidP="00D7630B">
      <w:pPr>
        <w:rPr>
          <w:b/>
          <w:i/>
        </w:rPr>
      </w:pPr>
      <w:r w:rsidRPr="00D7630B">
        <w:t>Доля в уставном капитале эмитента</w:t>
      </w:r>
      <w:r w:rsidRPr="00D7630B">
        <w:rPr>
          <w:b/>
          <w:i/>
        </w:rPr>
        <w:t xml:space="preserve">: </w:t>
      </w:r>
      <w:r w:rsidRPr="00D7630B">
        <w:rPr>
          <w:bCs/>
          <w:iCs/>
          <w:sz w:val="22"/>
          <w:szCs w:val="22"/>
        </w:rPr>
        <w:t>0.2%</w:t>
      </w:r>
    </w:p>
    <w:p w:rsidR="00D7630B" w:rsidRPr="00D7630B" w:rsidRDefault="00D7630B" w:rsidP="00D7630B">
      <w:r w:rsidRPr="00D7630B">
        <w:t>Доли в дочерних/зависимых обществах эмитента:</w:t>
      </w:r>
    </w:p>
    <w:p w:rsidR="00D7630B" w:rsidRPr="00D7630B" w:rsidRDefault="00D7630B" w:rsidP="00D7630B">
      <w:pPr>
        <w:rPr>
          <w:b/>
          <w:i/>
          <w:sz w:val="22"/>
        </w:rPr>
      </w:pPr>
      <w:r w:rsidRPr="00D7630B">
        <w:rPr>
          <w:bCs/>
          <w:iCs/>
          <w:sz w:val="22"/>
          <w:szCs w:val="22"/>
        </w:rPr>
        <w:t>долей не имеет</w:t>
      </w:r>
    </w:p>
    <w:p w:rsidR="00D7630B" w:rsidRPr="00D7630B" w:rsidRDefault="00D7630B" w:rsidP="00D7630B">
      <w:pPr>
        <w:rPr>
          <w:bCs/>
          <w:iCs/>
          <w:sz w:val="22"/>
          <w:szCs w:val="22"/>
        </w:rPr>
      </w:pPr>
      <w:r w:rsidRPr="00D7630B">
        <w:rPr>
          <w:bCs/>
          <w:iCs/>
          <w:sz w:val="22"/>
          <w:szCs w:val="22"/>
        </w:rPr>
        <w:t xml:space="preserve">Родственных связей с лицами входящими в состав органов управления эмитента и органов </w:t>
      </w:r>
      <w:proofErr w:type="gramStart"/>
      <w:r w:rsidRPr="00D7630B">
        <w:rPr>
          <w:bCs/>
          <w:iCs/>
          <w:sz w:val="22"/>
          <w:szCs w:val="22"/>
        </w:rPr>
        <w:t>контроля за</w:t>
      </w:r>
      <w:proofErr w:type="gramEnd"/>
      <w:r w:rsidRPr="00D7630B">
        <w:rPr>
          <w:bCs/>
          <w:iCs/>
          <w:sz w:val="22"/>
          <w:szCs w:val="22"/>
        </w:rPr>
        <w:t xml:space="preserve"> финансово-хозяйственной  деятельностью эмитента  не имеет.</w:t>
      </w:r>
    </w:p>
    <w:p w:rsidR="00D7630B" w:rsidRPr="00D7630B" w:rsidRDefault="00D7630B" w:rsidP="00D7630B">
      <w:pPr>
        <w:rPr>
          <w:b/>
        </w:rPr>
      </w:pPr>
    </w:p>
    <w:p w:rsidR="00D7630B" w:rsidRPr="00D7630B" w:rsidRDefault="00D7630B" w:rsidP="00D7630B">
      <w:pPr>
        <w:rPr>
          <w:i/>
        </w:rPr>
      </w:pPr>
      <w:r w:rsidRPr="00D7630B">
        <w:rPr>
          <w:b/>
          <w:bCs/>
          <w:iCs/>
          <w:sz w:val="22"/>
          <w:szCs w:val="22"/>
        </w:rPr>
        <w:t>Воробьев Сергей Алексеевич</w:t>
      </w:r>
    </w:p>
    <w:p w:rsidR="00D7630B" w:rsidRPr="00D7630B" w:rsidRDefault="00D7630B" w:rsidP="00D7630B">
      <w:pPr>
        <w:rPr>
          <w:b/>
          <w:i/>
          <w:sz w:val="22"/>
        </w:rPr>
      </w:pPr>
      <w:r w:rsidRPr="00D7630B">
        <w:t xml:space="preserve">Год рождения: </w:t>
      </w:r>
      <w:r w:rsidRPr="00D7630B">
        <w:rPr>
          <w:bCs/>
          <w:iCs/>
          <w:sz w:val="22"/>
          <w:szCs w:val="22"/>
        </w:rPr>
        <w:t>1954</w:t>
      </w:r>
    </w:p>
    <w:p w:rsidR="00D7630B" w:rsidRPr="00D7630B" w:rsidRDefault="00D7630B" w:rsidP="00D7630B">
      <w:r w:rsidRPr="00D7630B">
        <w:t xml:space="preserve">Образование: </w:t>
      </w:r>
      <w:proofErr w:type="gramStart"/>
      <w:r w:rsidRPr="00D7630B">
        <w:t>Высшее</w:t>
      </w:r>
      <w:proofErr w:type="gramEnd"/>
      <w:r w:rsidRPr="00D7630B">
        <w:t xml:space="preserve"> – </w:t>
      </w:r>
      <w:proofErr w:type="spellStart"/>
      <w:r w:rsidRPr="00D7630B">
        <w:t>Тимирязевская</w:t>
      </w:r>
      <w:proofErr w:type="spellEnd"/>
      <w:r w:rsidRPr="00D7630B">
        <w:t xml:space="preserve"> академия</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pPr>
        <w:rPr>
          <w:b/>
          <w:i/>
        </w:rPr>
      </w:pPr>
      <w:r w:rsidRPr="00D7630B">
        <w:t xml:space="preserve">Период: </w:t>
      </w:r>
      <w:r w:rsidRPr="00D7630B">
        <w:rPr>
          <w:bCs/>
          <w:iCs/>
          <w:sz w:val="22"/>
          <w:szCs w:val="22"/>
        </w:rPr>
        <w:t xml:space="preserve"> 2001 по апрель 2006 года </w:t>
      </w:r>
    </w:p>
    <w:p w:rsidR="00D7630B" w:rsidRPr="00D7630B" w:rsidRDefault="00D7630B" w:rsidP="00D7630B">
      <w:pPr>
        <w:rPr>
          <w:b/>
          <w:i/>
        </w:rPr>
      </w:pPr>
      <w:r w:rsidRPr="00D7630B">
        <w:t xml:space="preserve">Организация: </w:t>
      </w:r>
      <w:r w:rsidRPr="00D7630B">
        <w:rPr>
          <w:bCs/>
          <w:iCs/>
          <w:sz w:val="22"/>
          <w:szCs w:val="22"/>
        </w:rPr>
        <w:t>ОАО «</w:t>
      </w:r>
      <w:proofErr w:type="spellStart"/>
      <w:r w:rsidRPr="00D7630B">
        <w:rPr>
          <w:bCs/>
          <w:iCs/>
          <w:sz w:val="22"/>
          <w:szCs w:val="22"/>
        </w:rPr>
        <w:t>Агроплемсоюз</w:t>
      </w:r>
      <w:proofErr w:type="spellEnd"/>
      <w:r w:rsidRPr="00D7630B">
        <w:rPr>
          <w:bCs/>
          <w:iCs/>
          <w:sz w:val="22"/>
          <w:szCs w:val="22"/>
        </w:rPr>
        <w:t>»</w:t>
      </w:r>
    </w:p>
    <w:p w:rsidR="00D7630B" w:rsidRPr="00D7630B" w:rsidRDefault="00D7630B" w:rsidP="00D7630B">
      <w:pPr>
        <w:rPr>
          <w:b/>
          <w:i/>
        </w:rPr>
      </w:pPr>
      <w:r w:rsidRPr="00D7630B">
        <w:t>Сфера деятельности</w:t>
      </w:r>
      <w:r w:rsidRPr="00D7630B">
        <w:rPr>
          <w:b/>
          <w:i/>
        </w:rPr>
        <w:t xml:space="preserve">: </w:t>
      </w:r>
      <w:r w:rsidRPr="00D7630B">
        <w:rPr>
          <w:bCs/>
          <w:iCs/>
          <w:sz w:val="22"/>
          <w:szCs w:val="22"/>
        </w:rPr>
        <w:t>первый зам генерального директора</w:t>
      </w:r>
    </w:p>
    <w:p w:rsidR="00D7630B" w:rsidRPr="00D7630B" w:rsidRDefault="00D7630B" w:rsidP="00D7630B">
      <w:r w:rsidRPr="00D7630B">
        <w:t xml:space="preserve">Должность: </w:t>
      </w:r>
      <w:r w:rsidRPr="00D7630B">
        <w:rPr>
          <w:bCs/>
          <w:iCs/>
          <w:sz w:val="22"/>
          <w:szCs w:val="22"/>
        </w:rPr>
        <w:t>первый зам генерального директора</w:t>
      </w:r>
      <w:r w:rsidRPr="00D7630B">
        <w:t xml:space="preserve"> </w:t>
      </w:r>
    </w:p>
    <w:p w:rsidR="00D7630B" w:rsidRPr="00D7630B" w:rsidRDefault="00D7630B" w:rsidP="00D7630B">
      <w:pPr>
        <w:rPr>
          <w:bCs/>
          <w:iCs/>
          <w:sz w:val="22"/>
          <w:szCs w:val="22"/>
        </w:rPr>
      </w:pPr>
      <w:r w:rsidRPr="00D7630B">
        <w:t>Период: с апреля 2006 года</w:t>
      </w:r>
      <w:r w:rsidRPr="00D7630B">
        <w:rPr>
          <w:bCs/>
          <w:iCs/>
          <w:sz w:val="22"/>
          <w:szCs w:val="22"/>
        </w:rPr>
        <w:t xml:space="preserve"> - наст</w:t>
      </w:r>
      <w:proofErr w:type="gramStart"/>
      <w:r w:rsidRPr="00D7630B">
        <w:rPr>
          <w:bCs/>
          <w:iCs/>
          <w:sz w:val="22"/>
          <w:szCs w:val="22"/>
        </w:rPr>
        <w:t>.</w:t>
      </w:r>
      <w:proofErr w:type="gramEnd"/>
      <w:r w:rsidRPr="00D7630B">
        <w:rPr>
          <w:bCs/>
          <w:iCs/>
          <w:sz w:val="22"/>
          <w:szCs w:val="22"/>
        </w:rPr>
        <w:t xml:space="preserve"> </w:t>
      </w:r>
      <w:proofErr w:type="gramStart"/>
      <w:r w:rsidRPr="00D7630B">
        <w:rPr>
          <w:bCs/>
          <w:iCs/>
          <w:sz w:val="22"/>
          <w:szCs w:val="22"/>
        </w:rPr>
        <w:t>в</w:t>
      </w:r>
      <w:proofErr w:type="gramEnd"/>
      <w:r w:rsidRPr="00D7630B">
        <w:rPr>
          <w:bCs/>
          <w:iCs/>
          <w:sz w:val="22"/>
          <w:szCs w:val="22"/>
        </w:rPr>
        <w:t>ремя</w:t>
      </w:r>
    </w:p>
    <w:p w:rsidR="00D7630B" w:rsidRPr="00D7630B" w:rsidRDefault="00D7630B" w:rsidP="00D7630B">
      <w:pPr>
        <w:rPr>
          <w:b/>
          <w:i/>
        </w:rPr>
      </w:pPr>
      <w:r w:rsidRPr="00D7630B">
        <w:t xml:space="preserve">Организация: </w:t>
      </w:r>
      <w:r w:rsidRPr="00D7630B">
        <w:rPr>
          <w:bCs/>
          <w:iCs/>
          <w:sz w:val="22"/>
          <w:szCs w:val="22"/>
        </w:rPr>
        <w:t>ОАО «</w:t>
      </w:r>
      <w:proofErr w:type="spellStart"/>
      <w:r w:rsidRPr="00D7630B">
        <w:rPr>
          <w:bCs/>
          <w:iCs/>
          <w:sz w:val="22"/>
          <w:szCs w:val="22"/>
        </w:rPr>
        <w:t>Агроплемсоюз</w:t>
      </w:r>
      <w:proofErr w:type="spellEnd"/>
      <w:r w:rsidRPr="00D7630B">
        <w:rPr>
          <w:bCs/>
          <w:iCs/>
          <w:sz w:val="22"/>
          <w:szCs w:val="22"/>
        </w:rPr>
        <w:t>»</w:t>
      </w:r>
    </w:p>
    <w:p w:rsidR="00D7630B" w:rsidRPr="00D7630B" w:rsidRDefault="00D7630B" w:rsidP="00D7630B">
      <w:pPr>
        <w:rPr>
          <w:b/>
          <w:i/>
          <w:sz w:val="22"/>
        </w:rPr>
      </w:pPr>
      <w:r w:rsidRPr="00D7630B">
        <w:rPr>
          <w:sz w:val="22"/>
        </w:rPr>
        <w:t>Сфера деятельности</w:t>
      </w:r>
      <w:r w:rsidRPr="00D7630B">
        <w:rPr>
          <w:b/>
          <w:i/>
          <w:sz w:val="22"/>
        </w:rPr>
        <w:t xml:space="preserve">: </w:t>
      </w:r>
      <w:proofErr w:type="gramStart"/>
      <w:r w:rsidRPr="00D7630B">
        <w:rPr>
          <w:bCs/>
          <w:iCs/>
          <w:sz w:val="22"/>
        </w:rPr>
        <w:t>исполняющий</w:t>
      </w:r>
      <w:proofErr w:type="gramEnd"/>
      <w:r w:rsidRPr="00D7630B">
        <w:rPr>
          <w:bCs/>
          <w:iCs/>
          <w:sz w:val="22"/>
        </w:rPr>
        <w:t xml:space="preserve"> обязанности </w:t>
      </w:r>
      <w:r w:rsidRPr="00D7630B">
        <w:rPr>
          <w:bCs/>
          <w:iCs/>
          <w:sz w:val="22"/>
          <w:szCs w:val="22"/>
        </w:rPr>
        <w:t xml:space="preserve"> генерального директора</w:t>
      </w:r>
    </w:p>
    <w:p w:rsidR="00D7630B" w:rsidRPr="00D7630B" w:rsidRDefault="00D7630B" w:rsidP="00D7630B">
      <w:r w:rsidRPr="00D7630B">
        <w:rPr>
          <w:sz w:val="22"/>
        </w:rPr>
        <w:t xml:space="preserve">Должность: </w:t>
      </w:r>
      <w:proofErr w:type="gramStart"/>
      <w:r w:rsidRPr="00D7630B">
        <w:rPr>
          <w:bCs/>
          <w:iCs/>
          <w:sz w:val="22"/>
        </w:rPr>
        <w:t>исполняющий</w:t>
      </w:r>
      <w:proofErr w:type="gramEnd"/>
      <w:r w:rsidRPr="00D7630B">
        <w:rPr>
          <w:bCs/>
          <w:iCs/>
          <w:sz w:val="22"/>
        </w:rPr>
        <w:t xml:space="preserve"> обязанности </w:t>
      </w:r>
      <w:r w:rsidRPr="00D7630B">
        <w:rPr>
          <w:bCs/>
          <w:iCs/>
          <w:sz w:val="22"/>
          <w:szCs w:val="22"/>
        </w:rPr>
        <w:t xml:space="preserve"> генерального директора</w:t>
      </w:r>
      <w:r w:rsidRPr="00D7630B">
        <w:t xml:space="preserve"> </w:t>
      </w:r>
    </w:p>
    <w:p w:rsidR="00D7630B" w:rsidRPr="00D7630B" w:rsidRDefault="00D7630B" w:rsidP="00D7630B">
      <w:pPr>
        <w:rPr>
          <w:b/>
          <w:i/>
        </w:rPr>
      </w:pPr>
      <w:r w:rsidRPr="00D7630B">
        <w:t xml:space="preserve">Доля в уставном капитале эмитента: </w:t>
      </w:r>
      <w:r w:rsidRPr="00D7630B">
        <w:rPr>
          <w:bCs/>
          <w:iCs/>
          <w:sz w:val="22"/>
          <w:szCs w:val="22"/>
        </w:rPr>
        <w:t>0%</w:t>
      </w:r>
    </w:p>
    <w:p w:rsidR="00D7630B" w:rsidRPr="00D7630B" w:rsidRDefault="00D7630B" w:rsidP="00D7630B">
      <w:r w:rsidRPr="00D7630B">
        <w:t>Доли в дочерних/зависимых обществах эмитента:</w:t>
      </w:r>
    </w:p>
    <w:p w:rsidR="00D7630B" w:rsidRPr="00D7630B" w:rsidRDefault="00D7630B" w:rsidP="00D7630B">
      <w:pPr>
        <w:rPr>
          <w:b/>
          <w:i/>
        </w:rPr>
      </w:pPr>
      <w:r w:rsidRPr="00D7630B">
        <w:rPr>
          <w:bCs/>
          <w:iCs/>
          <w:sz w:val="22"/>
          <w:szCs w:val="22"/>
        </w:rPr>
        <w:t>долей не имеет</w:t>
      </w:r>
    </w:p>
    <w:p w:rsidR="00D7630B" w:rsidRPr="00D7630B" w:rsidRDefault="00D7630B" w:rsidP="00D7630B">
      <w:pPr>
        <w:rPr>
          <w:bCs/>
          <w:iCs/>
          <w:sz w:val="22"/>
          <w:szCs w:val="22"/>
        </w:rPr>
      </w:pPr>
      <w:r w:rsidRPr="00D7630B">
        <w:rPr>
          <w:bCs/>
          <w:iCs/>
          <w:sz w:val="22"/>
          <w:szCs w:val="22"/>
        </w:rPr>
        <w:t xml:space="preserve">Родственных связей с лицами входящими в состав органов управления эмитента и органов </w:t>
      </w:r>
      <w:proofErr w:type="gramStart"/>
      <w:r w:rsidRPr="00D7630B">
        <w:rPr>
          <w:bCs/>
          <w:iCs/>
          <w:sz w:val="22"/>
          <w:szCs w:val="22"/>
        </w:rPr>
        <w:t>контроля за</w:t>
      </w:r>
      <w:proofErr w:type="gramEnd"/>
      <w:r w:rsidRPr="00D7630B">
        <w:rPr>
          <w:bCs/>
          <w:iCs/>
          <w:sz w:val="22"/>
          <w:szCs w:val="22"/>
        </w:rPr>
        <w:t xml:space="preserve"> финансово-хозяйственной  деятельностью эмитента  не имеет.</w:t>
      </w:r>
    </w:p>
    <w:p w:rsidR="00D7630B" w:rsidRPr="00D7630B" w:rsidRDefault="00D7630B" w:rsidP="00D7630B"/>
    <w:p w:rsidR="00D7630B" w:rsidRPr="00D7630B" w:rsidRDefault="00D7630B" w:rsidP="00D7630B">
      <w:pPr>
        <w:keepNext/>
        <w:outlineLvl w:val="4"/>
        <w:rPr>
          <w:b/>
          <w:bCs/>
          <w:iCs/>
          <w:sz w:val="22"/>
          <w:szCs w:val="22"/>
        </w:rPr>
      </w:pPr>
      <w:r w:rsidRPr="00D7630B">
        <w:rPr>
          <w:b/>
          <w:bCs/>
          <w:iCs/>
          <w:sz w:val="22"/>
          <w:szCs w:val="22"/>
        </w:rPr>
        <w:t>Мишин Роман Александрович</w:t>
      </w:r>
    </w:p>
    <w:p w:rsidR="00D7630B" w:rsidRPr="00D7630B" w:rsidRDefault="00D7630B" w:rsidP="00D7630B">
      <w:r w:rsidRPr="00D7630B">
        <w:t>Год рождения: 1977</w:t>
      </w:r>
    </w:p>
    <w:p w:rsidR="00D7630B" w:rsidRPr="00D7630B" w:rsidRDefault="00D7630B" w:rsidP="00D7630B">
      <w:r w:rsidRPr="00D7630B">
        <w:t xml:space="preserve">Образование: Высшее </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r w:rsidRPr="00D7630B">
        <w:t xml:space="preserve">Период: январь </w:t>
      </w:r>
      <w:smartTag w:uri="urn:schemas-microsoft-com:office:smarttags" w:element="metricconverter">
        <w:smartTagPr>
          <w:attr w:name="ProductID" w:val="1999 г"/>
        </w:smartTagPr>
        <w:r w:rsidRPr="00D7630B">
          <w:t>1999 г</w:t>
        </w:r>
      </w:smartTag>
      <w:r w:rsidRPr="00D7630B">
        <w:t xml:space="preserve">. </w:t>
      </w:r>
      <w:proofErr w:type="gramStart"/>
      <w:r w:rsidRPr="00D7630B">
        <w:t>–я</w:t>
      </w:r>
      <w:proofErr w:type="gramEnd"/>
      <w:r w:rsidRPr="00D7630B">
        <w:t xml:space="preserve">нварь  2000 года </w:t>
      </w:r>
    </w:p>
    <w:p w:rsidR="00D7630B" w:rsidRPr="00D7630B" w:rsidRDefault="00D7630B" w:rsidP="00D7630B">
      <w:pPr>
        <w:rPr>
          <w:b/>
          <w:i/>
        </w:rPr>
      </w:pPr>
      <w:r w:rsidRPr="00D7630B">
        <w:t>Организация: ОАО «</w:t>
      </w:r>
      <w:proofErr w:type="spellStart"/>
      <w:r w:rsidRPr="00D7630B">
        <w:t>Агроплемсоюз</w:t>
      </w:r>
      <w:proofErr w:type="spellEnd"/>
      <w:r w:rsidRPr="00D7630B">
        <w:t>»</w:t>
      </w:r>
    </w:p>
    <w:p w:rsidR="00D7630B" w:rsidRPr="00D7630B" w:rsidRDefault="00D7630B" w:rsidP="00D7630B">
      <w:pPr>
        <w:rPr>
          <w:b/>
          <w:i/>
        </w:rPr>
      </w:pPr>
      <w:r w:rsidRPr="00D7630B">
        <w:t>Сфера деятельности: главный экономист</w:t>
      </w:r>
    </w:p>
    <w:p w:rsidR="00D7630B" w:rsidRPr="00D7630B" w:rsidRDefault="00D7630B" w:rsidP="00D7630B">
      <w:r w:rsidRPr="00D7630B">
        <w:t xml:space="preserve">Должность: </w:t>
      </w:r>
      <w:r w:rsidRPr="00D7630B">
        <w:rPr>
          <w:bCs/>
          <w:iCs/>
          <w:sz w:val="22"/>
          <w:szCs w:val="22"/>
        </w:rPr>
        <w:t>главный экономист</w:t>
      </w:r>
    </w:p>
    <w:p w:rsidR="00D7630B" w:rsidRPr="00D7630B" w:rsidRDefault="00D7630B" w:rsidP="00D7630B">
      <w:r w:rsidRPr="00D7630B">
        <w:t>Период: январь 2000 года по июль 2002 года</w:t>
      </w:r>
    </w:p>
    <w:p w:rsidR="00D7630B" w:rsidRPr="00D7630B" w:rsidRDefault="00D7630B" w:rsidP="00D7630B">
      <w:pPr>
        <w:rPr>
          <w:b/>
          <w:i/>
        </w:rPr>
      </w:pPr>
      <w:r w:rsidRPr="00D7630B">
        <w:t>Организация: ОАО «</w:t>
      </w:r>
      <w:proofErr w:type="spellStart"/>
      <w:r w:rsidRPr="00D7630B">
        <w:t>Агроплемсоюз</w:t>
      </w:r>
      <w:proofErr w:type="spellEnd"/>
      <w:r w:rsidRPr="00D7630B">
        <w:t>»</w:t>
      </w:r>
    </w:p>
    <w:p w:rsidR="00D7630B" w:rsidRPr="00D7630B" w:rsidRDefault="00D7630B" w:rsidP="00D7630B">
      <w:pPr>
        <w:rPr>
          <w:b/>
          <w:i/>
        </w:rPr>
      </w:pPr>
      <w:r w:rsidRPr="00D7630B">
        <w:t>Сфера деятельности: заместитель главного бухгалтера</w:t>
      </w:r>
    </w:p>
    <w:p w:rsidR="00D7630B" w:rsidRPr="00D7630B" w:rsidRDefault="00D7630B" w:rsidP="00D7630B">
      <w:r w:rsidRPr="00D7630B">
        <w:t>Должность: заместитель главного бухгалтера</w:t>
      </w:r>
    </w:p>
    <w:p w:rsidR="00D7630B" w:rsidRPr="00D7630B" w:rsidRDefault="00D7630B" w:rsidP="00D7630B">
      <w:r w:rsidRPr="00D7630B">
        <w:t>Период: июль 2002 года по настоящее время</w:t>
      </w:r>
    </w:p>
    <w:p w:rsidR="00D7630B" w:rsidRPr="00D7630B" w:rsidRDefault="00D7630B" w:rsidP="00D7630B">
      <w:pPr>
        <w:rPr>
          <w:b/>
          <w:i/>
        </w:rPr>
      </w:pPr>
      <w:r w:rsidRPr="00D7630B">
        <w:t>Организация: ОАО «</w:t>
      </w:r>
      <w:proofErr w:type="spellStart"/>
      <w:r w:rsidRPr="00D7630B">
        <w:t>Агроплемсоюз</w:t>
      </w:r>
      <w:proofErr w:type="spellEnd"/>
      <w:r w:rsidRPr="00D7630B">
        <w:t>»</w:t>
      </w:r>
    </w:p>
    <w:p w:rsidR="00D7630B" w:rsidRPr="00D7630B" w:rsidRDefault="00D7630B" w:rsidP="00D7630B">
      <w:pPr>
        <w:rPr>
          <w:b/>
          <w:i/>
        </w:rPr>
      </w:pPr>
      <w:r w:rsidRPr="00D7630B">
        <w:t xml:space="preserve">Сфера деятельности: </w:t>
      </w:r>
      <w:r w:rsidRPr="00D7630B">
        <w:rPr>
          <w:bCs/>
          <w:iCs/>
          <w:sz w:val="22"/>
          <w:szCs w:val="22"/>
        </w:rPr>
        <w:t>начальник управления</w:t>
      </w:r>
    </w:p>
    <w:p w:rsidR="00D7630B" w:rsidRPr="00D7630B" w:rsidRDefault="00D7630B" w:rsidP="00D7630B">
      <w:r w:rsidRPr="00D7630B">
        <w:t xml:space="preserve">Должность: </w:t>
      </w:r>
      <w:r w:rsidRPr="00D7630B">
        <w:rPr>
          <w:bCs/>
          <w:iCs/>
          <w:sz w:val="22"/>
          <w:szCs w:val="22"/>
        </w:rPr>
        <w:t>начальник управления</w:t>
      </w:r>
      <w:r w:rsidRPr="00D7630B">
        <w:t xml:space="preserve"> </w:t>
      </w:r>
    </w:p>
    <w:p w:rsidR="00D7630B" w:rsidRPr="00D7630B" w:rsidRDefault="00D7630B" w:rsidP="00D7630B">
      <w:pPr>
        <w:rPr>
          <w:bCs/>
          <w:iCs/>
          <w:sz w:val="22"/>
          <w:szCs w:val="22"/>
        </w:rPr>
      </w:pPr>
      <w:r w:rsidRPr="00D7630B">
        <w:rPr>
          <w:bCs/>
          <w:iCs/>
          <w:sz w:val="22"/>
          <w:szCs w:val="22"/>
        </w:rPr>
        <w:t>Перечень юридических лиц, участником которых является кандидат с указанием количества принадлежащих ему акций: ЗАО ИК «</w:t>
      </w:r>
      <w:proofErr w:type="spellStart"/>
      <w:r w:rsidRPr="00D7630B">
        <w:rPr>
          <w:bCs/>
          <w:iCs/>
          <w:sz w:val="22"/>
          <w:szCs w:val="22"/>
        </w:rPr>
        <w:t>Агроинвест</w:t>
      </w:r>
      <w:proofErr w:type="spellEnd"/>
      <w:r w:rsidRPr="00D7630B">
        <w:rPr>
          <w:bCs/>
          <w:iCs/>
          <w:sz w:val="22"/>
          <w:szCs w:val="22"/>
        </w:rPr>
        <w:t>» владеет 10000000 обыкновенных именных акций, составляющих 100% уставного капитала общества и предоставляющих право голоса по всем вопросам повестки дня.</w:t>
      </w:r>
    </w:p>
    <w:p w:rsidR="00D7630B" w:rsidRPr="00D7630B" w:rsidRDefault="00D7630B" w:rsidP="00D7630B">
      <w:pPr>
        <w:rPr>
          <w:bCs/>
          <w:iCs/>
          <w:sz w:val="22"/>
          <w:szCs w:val="22"/>
        </w:rPr>
      </w:pPr>
      <w:r w:rsidRPr="00D7630B">
        <w:rPr>
          <w:bCs/>
          <w:iCs/>
          <w:sz w:val="22"/>
          <w:szCs w:val="22"/>
        </w:rPr>
        <w:lastRenderedPageBreak/>
        <w:t>ООО УК «</w:t>
      </w:r>
      <w:proofErr w:type="spellStart"/>
      <w:r w:rsidRPr="00D7630B">
        <w:rPr>
          <w:bCs/>
          <w:iCs/>
          <w:sz w:val="22"/>
          <w:szCs w:val="22"/>
        </w:rPr>
        <w:t>АгроМенеджмент</w:t>
      </w:r>
      <w:proofErr w:type="spellEnd"/>
      <w:r w:rsidRPr="00D7630B">
        <w:rPr>
          <w:bCs/>
          <w:iCs/>
          <w:sz w:val="22"/>
          <w:szCs w:val="22"/>
        </w:rPr>
        <w:t>» владеет 76,3% долей уставного капитала общества и предоставляющих право голоса по всем вопросам повестки дня.</w:t>
      </w:r>
    </w:p>
    <w:p w:rsidR="00D7630B" w:rsidRPr="00D7630B" w:rsidRDefault="00D7630B" w:rsidP="00D7630B">
      <w:r w:rsidRPr="00D7630B">
        <w:t xml:space="preserve">Перечень лиц, по отношению к которым кандидат является аффилированным лицом с указанием  оснований: Член совета директоров </w:t>
      </w:r>
      <w:proofErr w:type="gramStart"/>
      <w:r w:rsidRPr="00D7630B">
        <w:t>–З</w:t>
      </w:r>
      <w:proofErr w:type="gramEnd"/>
      <w:r w:rsidRPr="00D7630B">
        <w:t>АО Агрофирма «Нива», ЗАО ПЗ «</w:t>
      </w:r>
      <w:proofErr w:type="spellStart"/>
      <w:r w:rsidRPr="00D7630B">
        <w:t>Дертевский</w:t>
      </w:r>
      <w:proofErr w:type="spellEnd"/>
      <w:r w:rsidRPr="00D7630B">
        <w:t>», ОАО «</w:t>
      </w:r>
      <w:proofErr w:type="spellStart"/>
      <w:r w:rsidRPr="00D7630B">
        <w:t>Племзавод</w:t>
      </w:r>
      <w:proofErr w:type="spellEnd"/>
      <w:r w:rsidRPr="00D7630B">
        <w:t xml:space="preserve">-Пионер», ЗАО </w:t>
      </w:r>
      <w:proofErr w:type="spellStart"/>
      <w:r w:rsidRPr="00D7630B">
        <w:t>племзавод</w:t>
      </w:r>
      <w:proofErr w:type="spellEnd"/>
      <w:r w:rsidRPr="00D7630B">
        <w:t xml:space="preserve"> «</w:t>
      </w:r>
      <w:proofErr w:type="spellStart"/>
      <w:r w:rsidRPr="00D7630B">
        <w:t>Ульянино</w:t>
      </w:r>
      <w:proofErr w:type="spellEnd"/>
      <w:r w:rsidRPr="00D7630B">
        <w:t xml:space="preserve">», ОАО Фирма «Рубин», ЗАО «СВ-Поволжское», ОАО им. </w:t>
      </w:r>
      <w:proofErr w:type="spellStart"/>
      <w:r w:rsidRPr="00D7630B">
        <w:t>Лакина</w:t>
      </w:r>
      <w:proofErr w:type="spellEnd"/>
      <w:r w:rsidRPr="00D7630B">
        <w:t xml:space="preserve">.  Генеральный директор – ЗАО ИК </w:t>
      </w:r>
    </w:p>
    <w:p w:rsidR="00D7630B" w:rsidRPr="00D7630B" w:rsidRDefault="00D7630B" w:rsidP="00D7630B">
      <w:r w:rsidRPr="00D7630B">
        <w:t>«</w:t>
      </w:r>
      <w:proofErr w:type="spellStart"/>
      <w:r w:rsidRPr="00D7630B">
        <w:t>Агроинвест</w:t>
      </w:r>
      <w:proofErr w:type="spellEnd"/>
      <w:r w:rsidRPr="00D7630B">
        <w:t>», ООО УК «</w:t>
      </w:r>
      <w:proofErr w:type="spellStart"/>
      <w:r w:rsidRPr="00D7630B">
        <w:t>АгроМенеджмент</w:t>
      </w:r>
      <w:proofErr w:type="spellEnd"/>
      <w:r w:rsidRPr="00D7630B">
        <w:t>».</w:t>
      </w:r>
    </w:p>
    <w:p w:rsidR="00D7630B" w:rsidRPr="00D7630B" w:rsidRDefault="00D7630B" w:rsidP="00D7630B"/>
    <w:p w:rsidR="00D7630B" w:rsidRPr="00D7630B" w:rsidRDefault="00D7630B" w:rsidP="00D7630B">
      <w:pPr>
        <w:rPr>
          <w:i/>
        </w:rPr>
      </w:pPr>
      <w:proofErr w:type="spellStart"/>
      <w:r w:rsidRPr="00D7630B">
        <w:rPr>
          <w:b/>
          <w:bCs/>
          <w:iCs/>
          <w:sz w:val="22"/>
          <w:szCs w:val="22"/>
        </w:rPr>
        <w:t>Дадыко</w:t>
      </w:r>
      <w:proofErr w:type="spellEnd"/>
      <w:r w:rsidRPr="00D7630B">
        <w:rPr>
          <w:i/>
        </w:rPr>
        <w:t xml:space="preserve"> </w:t>
      </w:r>
      <w:r w:rsidRPr="00D7630B">
        <w:rPr>
          <w:b/>
          <w:bCs/>
          <w:iCs/>
          <w:sz w:val="22"/>
          <w:szCs w:val="22"/>
        </w:rPr>
        <w:t>Валентина</w:t>
      </w:r>
      <w:r w:rsidRPr="00D7630B">
        <w:rPr>
          <w:i/>
        </w:rPr>
        <w:t xml:space="preserve"> </w:t>
      </w:r>
      <w:r w:rsidRPr="00D7630B">
        <w:rPr>
          <w:b/>
          <w:bCs/>
          <w:iCs/>
          <w:sz w:val="22"/>
          <w:szCs w:val="22"/>
        </w:rPr>
        <w:t>Викторовна</w:t>
      </w:r>
    </w:p>
    <w:p w:rsidR="00D7630B" w:rsidRPr="00D7630B" w:rsidRDefault="00D7630B" w:rsidP="00D7630B">
      <w:pPr>
        <w:rPr>
          <w:bCs/>
          <w:iCs/>
          <w:sz w:val="22"/>
          <w:szCs w:val="22"/>
        </w:rPr>
      </w:pPr>
      <w:r w:rsidRPr="00D7630B">
        <w:t xml:space="preserve">Год рождения: </w:t>
      </w:r>
      <w:r w:rsidRPr="00D7630B">
        <w:rPr>
          <w:bCs/>
          <w:iCs/>
          <w:sz w:val="22"/>
          <w:szCs w:val="22"/>
        </w:rPr>
        <w:t>1963</w:t>
      </w:r>
    </w:p>
    <w:p w:rsidR="00D7630B" w:rsidRPr="00D7630B" w:rsidRDefault="00D7630B" w:rsidP="00D7630B">
      <w:r w:rsidRPr="00D7630B">
        <w:rPr>
          <w:bCs/>
          <w:iCs/>
          <w:sz w:val="22"/>
          <w:szCs w:val="22"/>
        </w:rPr>
        <w:t xml:space="preserve">Образование: </w:t>
      </w:r>
      <w:proofErr w:type="gramStart"/>
      <w:r w:rsidRPr="00D7630B">
        <w:rPr>
          <w:bCs/>
          <w:iCs/>
          <w:sz w:val="22"/>
          <w:szCs w:val="22"/>
        </w:rPr>
        <w:t>Высшее</w:t>
      </w:r>
      <w:proofErr w:type="gramEnd"/>
      <w:r w:rsidRPr="00D7630B">
        <w:rPr>
          <w:bCs/>
          <w:iCs/>
          <w:sz w:val="22"/>
          <w:szCs w:val="22"/>
        </w:rPr>
        <w:t xml:space="preserve"> – Брянский сельскохозяйственный институт.</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pPr>
        <w:rPr>
          <w:b/>
          <w:i/>
        </w:rPr>
      </w:pPr>
      <w:r w:rsidRPr="00D7630B">
        <w:t xml:space="preserve">Период: </w:t>
      </w:r>
      <w:r w:rsidRPr="00D7630B">
        <w:rPr>
          <w:bCs/>
          <w:iCs/>
          <w:sz w:val="22"/>
          <w:szCs w:val="22"/>
        </w:rPr>
        <w:t>1997 - 1999</w:t>
      </w:r>
    </w:p>
    <w:p w:rsidR="00D7630B" w:rsidRPr="00D7630B" w:rsidRDefault="00D7630B" w:rsidP="00D7630B">
      <w:r w:rsidRPr="00D7630B">
        <w:t xml:space="preserve">Организация: </w:t>
      </w:r>
      <w:r w:rsidRPr="00D7630B">
        <w:rPr>
          <w:bCs/>
          <w:iCs/>
          <w:sz w:val="22"/>
          <w:szCs w:val="22"/>
        </w:rPr>
        <w:t>ТОО "</w:t>
      </w:r>
      <w:proofErr w:type="spellStart"/>
      <w:r w:rsidRPr="00D7630B">
        <w:rPr>
          <w:bCs/>
          <w:iCs/>
          <w:sz w:val="22"/>
          <w:szCs w:val="22"/>
        </w:rPr>
        <w:t>Племзавод</w:t>
      </w:r>
      <w:proofErr w:type="spellEnd"/>
      <w:r w:rsidRPr="00D7630B">
        <w:rPr>
          <w:bCs/>
          <w:iCs/>
          <w:sz w:val="22"/>
          <w:szCs w:val="22"/>
        </w:rPr>
        <w:t xml:space="preserve"> Цветкова"</w:t>
      </w:r>
    </w:p>
    <w:p w:rsidR="00D7630B" w:rsidRPr="00D7630B" w:rsidRDefault="00D7630B" w:rsidP="00D7630B">
      <w:pPr>
        <w:rPr>
          <w:b/>
          <w:i/>
          <w:sz w:val="22"/>
        </w:rPr>
      </w:pPr>
      <w:r w:rsidRPr="00D7630B">
        <w:t xml:space="preserve">Сфера деятельности: </w:t>
      </w:r>
      <w:r w:rsidRPr="00D7630B">
        <w:rPr>
          <w:bCs/>
          <w:iCs/>
          <w:sz w:val="22"/>
          <w:szCs w:val="22"/>
        </w:rPr>
        <w:t>с/х, ведение племенного дела</w:t>
      </w:r>
    </w:p>
    <w:p w:rsidR="00D7630B" w:rsidRPr="00D7630B" w:rsidRDefault="00D7630B" w:rsidP="00D7630B">
      <w:r w:rsidRPr="00D7630B">
        <w:t xml:space="preserve">Должность: </w:t>
      </w:r>
      <w:r w:rsidRPr="00D7630B">
        <w:rPr>
          <w:bCs/>
          <w:iCs/>
          <w:sz w:val="22"/>
          <w:szCs w:val="22"/>
        </w:rPr>
        <w:t>Главный бухгалтер</w:t>
      </w:r>
    </w:p>
    <w:p w:rsidR="00D7630B" w:rsidRPr="00D7630B" w:rsidRDefault="00D7630B" w:rsidP="00D7630B">
      <w:r w:rsidRPr="00D7630B">
        <w:t xml:space="preserve">Период: </w:t>
      </w:r>
      <w:r w:rsidRPr="00D7630B">
        <w:rPr>
          <w:bCs/>
          <w:iCs/>
          <w:sz w:val="22"/>
          <w:szCs w:val="22"/>
        </w:rPr>
        <w:t>1999 - наст</w:t>
      </w:r>
      <w:proofErr w:type="gramStart"/>
      <w:r w:rsidRPr="00D7630B">
        <w:rPr>
          <w:bCs/>
          <w:iCs/>
          <w:sz w:val="22"/>
          <w:szCs w:val="22"/>
        </w:rPr>
        <w:t>.</w:t>
      </w:r>
      <w:proofErr w:type="gramEnd"/>
      <w:r w:rsidRPr="00D7630B">
        <w:rPr>
          <w:bCs/>
          <w:iCs/>
          <w:sz w:val="22"/>
          <w:szCs w:val="22"/>
        </w:rPr>
        <w:t xml:space="preserve"> </w:t>
      </w:r>
      <w:proofErr w:type="gramStart"/>
      <w:r w:rsidRPr="00D7630B">
        <w:rPr>
          <w:bCs/>
          <w:iCs/>
          <w:sz w:val="22"/>
          <w:szCs w:val="22"/>
        </w:rPr>
        <w:t>в</w:t>
      </w:r>
      <w:proofErr w:type="gramEnd"/>
      <w:r w:rsidRPr="00D7630B">
        <w:rPr>
          <w:bCs/>
          <w:iCs/>
          <w:sz w:val="22"/>
          <w:szCs w:val="22"/>
        </w:rPr>
        <w:t>ремя</w:t>
      </w:r>
    </w:p>
    <w:p w:rsidR="00D7630B" w:rsidRPr="00D7630B" w:rsidRDefault="00D7630B" w:rsidP="00D7630B">
      <w:r w:rsidRPr="00D7630B">
        <w:t xml:space="preserve">Организация: </w:t>
      </w:r>
      <w:r w:rsidRPr="00D7630B">
        <w:rPr>
          <w:bCs/>
          <w:iCs/>
          <w:sz w:val="22"/>
          <w:szCs w:val="22"/>
        </w:rPr>
        <w:t>ТОО  "</w:t>
      </w:r>
      <w:proofErr w:type="spellStart"/>
      <w:r w:rsidRPr="00D7630B">
        <w:rPr>
          <w:bCs/>
          <w:iCs/>
          <w:sz w:val="22"/>
          <w:szCs w:val="22"/>
        </w:rPr>
        <w:t>Племзавод</w:t>
      </w:r>
      <w:proofErr w:type="spellEnd"/>
      <w:r w:rsidRPr="00D7630B">
        <w:rPr>
          <w:bCs/>
          <w:iCs/>
          <w:sz w:val="22"/>
          <w:szCs w:val="22"/>
        </w:rPr>
        <w:t xml:space="preserve"> им. Цветкова", после реорганизации ЗАО "</w:t>
      </w:r>
      <w:proofErr w:type="spellStart"/>
      <w:r w:rsidRPr="00D7630B">
        <w:rPr>
          <w:bCs/>
          <w:iCs/>
          <w:sz w:val="22"/>
          <w:szCs w:val="22"/>
        </w:rPr>
        <w:t>Племзавод</w:t>
      </w:r>
      <w:proofErr w:type="spellEnd"/>
      <w:r w:rsidRPr="00D7630B">
        <w:rPr>
          <w:bCs/>
          <w:iCs/>
          <w:sz w:val="22"/>
          <w:szCs w:val="22"/>
        </w:rPr>
        <w:t xml:space="preserve"> им. Цветкова"</w:t>
      </w:r>
    </w:p>
    <w:p w:rsidR="00D7630B" w:rsidRPr="00D7630B" w:rsidRDefault="00D7630B" w:rsidP="00D7630B">
      <w:pPr>
        <w:rPr>
          <w:b/>
          <w:i/>
        </w:rPr>
      </w:pPr>
      <w:r w:rsidRPr="00D7630B">
        <w:t xml:space="preserve">Сфера деятельности: </w:t>
      </w:r>
      <w:r w:rsidRPr="00D7630B">
        <w:rPr>
          <w:bCs/>
          <w:iCs/>
          <w:sz w:val="22"/>
          <w:szCs w:val="22"/>
        </w:rPr>
        <w:t>с/х, ведение племенного дела</w:t>
      </w:r>
    </w:p>
    <w:p w:rsidR="00D7630B" w:rsidRPr="00D7630B" w:rsidRDefault="00D7630B" w:rsidP="00D7630B">
      <w:r w:rsidRPr="00D7630B">
        <w:t>Должность: Главный бухгалтер.</w:t>
      </w:r>
    </w:p>
    <w:p w:rsidR="00D7630B" w:rsidRPr="00D7630B" w:rsidRDefault="00D7630B" w:rsidP="00D7630B">
      <w:pPr>
        <w:rPr>
          <w:b/>
          <w:i/>
        </w:rPr>
      </w:pPr>
      <w:r w:rsidRPr="00D7630B">
        <w:t>Доля в уставном капитале эмитента: 0,01</w:t>
      </w:r>
      <w:r w:rsidRPr="00D7630B">
        <w:rPr>
          <w:bCs/>
          <w:iCs/>
          <w:sz w:val="22"/>
          <w:szCs w:val="22"/>
        </w:rPr>
        <w:t>%</w:t>
      </w:r>
    </w:p>
    <w:p w:rsidR="00D7630B" w:rsidRPr="00D7630B" w:rsidRDefault="00D7630B" w:rsidP="00D7630B">
      <w:r w:rsidRPr="00D7630B">
        <w:t>Доли в дочерних/зависимых обществах эмитента:</w:t>
      </w:r>
    </w:p>
    <w:p w:rsidR="00D7630B" w:rsidRPr="00D7630B" w:rsidRDefault="00D7630B" w:rsidP="00D7630B">
      <w:r w:rsidRPr="00D7630B">
        <w:rPr>
          <w:bCs/>
          <w:iCs/>
          <w:sz w:val="22"/>
          <w:szCs w:val="22"/>
        </w:rPr>
        <w:t>долей не имеет</w:t>
      </w:r>
    </w:p>
    <w:p w:rsidR="00D7630B" w:rsidRPr="00D7630B" w:rsidRDefault="00D7630B" w:rsidP="00D7630B">
      <w:pPr>
        <w:rPr>
          <w:bCs/>
          <w:iCs/>
          <w:sz w:val="22"/>
          <w:szCs w:val="22"/>
        </w:rPr>
      </w:pPr>
      <w:r w:rsidRPr="00D7630B">
        <w:rPr>
          <w:bCs/>
          <w:iCs/>
          <w:sz w:val="22"/>
          <w:szCs w:val="22"/>
        </w:rPr>
        <w:t xml:space="preserve">Родственных связей с лицами входящими в состав органов управления эмитента и органов </w:t>
      </w:r>
      <w:proofErr w:type="gramStart"/>
      <w:r w:rsidRPr="00D7630B">
        <w:rPr>
          <w:bCs/>
          <w:iCs/>
          <w:sz w:val="22"/>
          <w:szCs w:val="22"/>
        </w:rPr>
        <w:t>контроля за</w:t>
      </w:r>
      <w:proofErr w:type="gramEnd"/>
      <w:r w:rsidRPr="00D7630B">
        <w:rPr>
          <w:bCs/>
          <w:iCs/>
          <w:sz w:val="22"/>
          <w:szCs w:val="22"/>
        </w:rPr>
        <w:t xml:space="preserve"> финансово-хозяйственной  деятельностью эмитента  не имеет.</w:t>
      </w:r>
    </w:p>
    <w:p w:rsidR="00D7630B" w:rsidRPr="00D7630B" w:rsidRDefault="00D7630B" w:rsidP="00D7630B"/>
    <w:p w:rsidR="00D7630B" w:rsidRPr="00D7630B" w:rsidRDefault="00D7630B" w:rsidP="00D7630B">
      <w:pPr>
        <w:keepNext/>
        <w:outlineLvl w:val="4"/>
        <w:rPr>
          <w:b/>
          <w:bCs/>
          <w:iCs/>
          <w:sz w:val="22"/>
          <w:szCs w:val="22"/>
        </w:rPr>
      </w:pPr>
      <w:r w:rsidRPr="00D7630B">
        <w:rPr>
          <w:b/>
          <w:bCs/>
          <w:iCs/>
          <w:sz w:val="22"/>
          <w:szCs w:val="22"/>
        </w:rPr>
        <w:t>Ковалев Александр Михайлович</w:t>
      </w:r>
    </w:p>
    <w:p w:rsidR="00D7630B" w:rsidRPr="00D7630B" w:rsidRDefault="00D7630B" w:rsidP="00D7630B">
      <w:r w:rsidRPr="00D7630B">
        <w:t>Год рождения: 1963</w:t>
      </w:r>
    </w:p>
    <w:p w:rsidR="00D7630B" w:rsidRPr="00D7630B" w:rsidRDefault="00D7630B" w:rsidP="00D7630B">
      <w:r w:rsidRPr="00D7630B">
        <w:t xml:space="preserve">Образование: Высшее </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r w:rsidRPr="00D7630B">
        <w:t xml:space="preserve">Период:  </w:t>
      </w:r>
      <w:smartTag w:uri="urn:schemas-microsoft-com:office:smarttags" w:element="metricconverter">
        <w:smartTagPr>
          <w:attr w:name="ProductID" w:val="2001 г"/>
        </w:smartTagPr>
        <w:r w:rsidRPr="00D7630B">
          <w:t>2001 г</w:t>
        </w:r>
      </w:smartTag>
      <w:r w:rsidRPr="00D7630B">
        <w:t xml:space="preserve">. – 2002 год </w:t>
      </w:r>
    </w:p>
    <w:p w:rsidR="00D7630B" w:rsidRPr="00D7630B" w:rsidRDefault="00D7630B" w:rsidP="00D7630B">
      <w:pPr>
        <w:rPr>
          <w:b/>
          <w:i/>
        </w:rPr>
      </w:pPr>
      <w:r w:rsidRPr="00D7630B">
        <w:t>Организация: ЗАО «</w:t>
      </w:r>
      <w:proofErr w:type="spellStart"/>
      <w:r w:rsidRPr="00D7630B">
        <w:t>Хайрид</w:t>
      </w:r>
      <w:proofErr w:type="spellEnd"/>
      <w:r w:rsidRPr="00D7630B">
        <w:t xml:space="preserve"> Б.В.»</w:t>
      </w:r>
    </w:p>
    <w:p w:rsidR="00D7630B" w:rsidRPr="00D7630B" w:rsidRDefault="00D7630B" w:rsidP="00D7630B">
      <w:pPr>
        <w:rPr>
          <w:b/>
          <w:i/>
        </w:rPr>
      </w:pPr>
      <w:r w:rsidRPr="00D7630B">
        <w:t>Сфера деятельности: генеральный  директор</w:t>
      </w:r>
    </w:p>
    <w:p w:rsidR="00D7630B" w:rsidRPr="00D7630B" w:rsidRDefault="00D7630B" w:rsidP="00D7630B">
      <w:r w:rsidRPr="00D7630B">
        <w:t xml:space="preserve">Должность: генеральный  директор </w:t>
      </w:r>
    </w:p>
    <w:p w:rsidR="00D7630B" w:rsidRPr="00D7630B" w:rsidRDefault="00D7630B" w:rsidP="00D7630B">
      <w:r w:rsidRPr="00D7630B">
        <w:t xml:space="preserve">Период: </w:t>
      </w:r>
      <w:smartTag w:uri="urn:schemas-microsoft-com:office:smarttags" w:element="metricconverter">
        <w:smartTagPr>
          <w:attr w:name="ProductID" w:val="2002 г"/>
        </w:smartTagPr>
        <w:r w:rsidRPr="00D7630B">
          <w:t>2002 г</w:t>
        </w:r>
      </w:smartTag>
      <w:r w:rsidRPr="00D7630B">
        <w:t xml:space="preserve">. –  2004 год </w:t>
      </w:r>
    </w:p>
    <w:p w:rsidR="00D7630B" w:rsidRPr="00D7630B" w:rsidRDefault="00D7630B" w:rsidP="00D7630B">
      <w:pPr>
        <w:rPr>
          <w:b/>
          <w:i/>
        </w:rPr>
      </w:pPr>
      <w:r w:rsidRPr="00D7630B">
        <w:t>Организация: ЗАО по свиноводству «Владимирское»»</w:t>
      </w:r>
    </w:p>
    <w:p w:rsidR="00D7630B" w:rsidRPr="00D7630B" w:rsidRDefault="00D7630B" w:rsidP="00D7630B">
      <w:pPr>
        <w:rPr>
          <w:b/>
          <w:i/>
        </w:rPr>
      </w:pPr>
      <w:r w:rsidRPr="00D7630B">
        <w:t>Сфера деятельности: генеральный  директор</w:t>
      </w:r>
    </w:p>
    <w:p w:rsidR="00D7630B" w:rsidRPr="00D7630B" w:rsidRDefault="00D7630B" w:rsidP="00D7630B">
      <w:r w:rsidRPr="00D7630B">
        <w:t>Должность: генеральный  директор</w:t>
      </w:r>
    </w:p>
    <w:p w:rsidR="00D7630B" w:rsidRPr="00D7630B" w:rsidRDefault="00D7630B" w:rsidP="00D7630B">
      <w:r w:rsidRPr="00D7630B">
        <w:t xml:space="preserve">Период:  </w:t>
      </w:r>
      <w:smartTag w:uri="urn:schemas-microsoft-com:office:smarttags" w:element="metricconverter">
        <w:smartTagPr>
          <w:attr w:name="ProductID" w:val="2004 г"/>
        </w:smartTagPr>
        <w:r w:rsidRPr="00D7630B">
          <w:t>2004 г</w:t>
        </w:r>
      </w:smartTag>
      <w:r w:rsidRPr="00D7630B">
        <w:t xml:space="preserve">. –  2005 год </w:t>
      </w:r>
    </w:p>
    <w:p w:rsidR="00D7630B" w:rsidRPr="00D7630B" w:rsidRDefault="00D7630B" w:rsidP="00D7630B">
      <w:pPr>
        <w:rPr>
          <w:b/>
          <w:i/>
        </w:rPr>
      </w:pPr>
      <w:r w:rsidRPr="00D7630B">
        <w:t xml:space="preserve">Организация: ЗАО «АВК </w:t>
      </w:r>
      <w:proofErr w:type="spellStart"/>
      <w:r w:rsidRPr="00D7630B">
        <w:t>Эксимо</w:t>
      </w:r>
      <w:proofErr w:type="spellEnd"/>
      <w:r w:rsidRPr="00D7630B">
        <w:t>»»</w:t>
      </w:r>
    </w:p>
    <w:p w:rsidR="00D7630B" w:rsidRPr="00D7630B" w:rsidRDefault="00D7630B" w:rsidP="00D7630B">
      <w:pPr>
        <w:rPr>
          <w:b/>
          <w:i/>
        </w:rPr>
      </w:pPr>
      <w:r w:rsidRPr="00D7630B">
        <w:t>Сфера деятельности: главный специалист</w:t>
      </w:r>
    </w:p>
    <w:p w:rsidR="00D7630B" w:rsidRPr="00D7630B" w:rsidRDefault="00D7630B" w:rsidP="00D7630B">
      <w:r w:rsidRPr="00D7630B">
        <w:t>Должность: главный специалист</w:t>
      </w:r>
    </w:p>
    <w:p w:rsidR="00D7630B" w:rsidRPr="00D7630B" w:rsidRDefault="00D7630B" w:rsidP="00D7630B">
      <w:r w:rsidRPr="00D7630B">
        <w:t>Период:  с  2005 года по настоящее время</w:t>
      </w:r>
    </w:p>
    <w:p w:rsidR="00D7630B" w:rsidRPr="00D7630B" w:rsidRDefault="00D7630B" w:rsidP="00D7630B">
      <w:pPr>
        <w:rPr>
          <w:b/>
          <w:i/>
        </w:rPr>
      </w:pPr>
      <w:r w:rsidRPr="00D7630B">
        <w:t>Организация: ОАО «</w:t>
      </w:r>
      <w:proofErr w:type="spellStart"/>
      <w:r w:rsidRPr="00D7630B">
        <w:t>Агроплемсоюз</w:t>
      </w:r>
      <w:proofErr w:type="spellEnd"/>
      <w:r w:rsidRPr="00D7630B">
        <w:t>»</w:t>
      </w:r>
    </w:p>
    <w:p w:rsidR="00D7630B" w:rsidRPr="00D7630B" w:rsidRDefault="00D7630B" w:rsidP="00D7630B">
      <w:r w:rsidRPr="00D7630B">
        <w:t>Сфера деятельности: зам. генерального директора</w:t>
      </w:r>
    </w:p>
    <w:p w:rsidR="00D7630B" w:rsidRPr="00D7630B" w:rsidRDefault="00D7630B" w:rsidP="00D7630B">
      <w:r w:rsidRPr="00D7630B">
        <w:t>Должность: зам. генерального директора</w:t>
      </w:r>
    </w:p>
    <w:p w:rsidR="00D7630B" w:rsidRPr="00D7630B" w:rsidRDefault="00D7630B" w:rsidP="00D7630B"/>
    <w:p w:rsidR="00D7630B" w:rsidRPr="00D7630B" w:rsidRDefault="00C25069" w:rsidP="00D7630B">
      <w:pPr>
        <w:keepNext/>
        <w:outlineLvl w:val="4"/>
        <w:rPr>
          <w:b/>
          <w:bCs/>
          <w:iCs/>
          <w:sz w:val="22"/>
          <w:szCs w:val="22"/>
        </w:rPr>
      </w:pPr>
      <w:r>
        <w:rPr>
          <w:b/>
          <w:bCs/>
          <w:iCs/>
          <w:sz w:val="22"/>
          <w:szCs w:val="22"/>
        </w:rPr>
        <w:t>Скворцова Анна Владимировна</w:t>
      </w:r>
    </w:p>
    <w:p w:rsidR="00D7630B" w:rsidRPr="00D7630B" w:rsidRDefault="00D7630B" w:rsidP="00D7630B">
      <w:r w:rsidRPr="00D7630B">
        <w:t xml:space="preserve">Год рождения: </w:t>
      </w:r>
      <w:r w:rsidR="00200A1C">
        <w:t>09.01.1958 г.</w:t>
      </w:r>
    </w:p>
    <w:p w:rsidR="00D7630B" w:rsidRPr="00D7630B" w:rsidRDefault="00D7630B" w:rsidP="00D7630B">
      <w:r w:rsidRPr="00D7630B">
        <w:t xml:space="preserve">Образование: Высшее </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r w:rsidRPr="00D7630B">
        <w:t xml:space="preserve">Период:  </w:t>
      </w:r>
      <w:smartTag w:uri="urn:schemas-microsoft-com:office:smarttags" w:element="metricconverter">
        <w:smartTagPr>
          <w:attr w:name="ProductID" w:val="1998 г"/>
        </w:smartTagPr>
        <w:r w:rsidRPr="00D7630B">
          <w:t>1998 г</w:t>
        </w:r>
      </w:smartTag>
      <w:r w:rsidRPr="00D7630B">
        <w:t xml:space="preserve">. – по настоящее время </w:t>
      </w:r>
    </w:p>
    <w:p w:rsidR="00D7630B" w:rsidRPr="00D7630B" w:rsidRDefault="00D7630B" w:rsidP="00D7630B">
      <w:pPr>
        <w:rPr>
          <w:b/>
          <w:i/>
        </w:rPr>
      </w:pPr>
      <w:r w:rsidRPr="00D7630B">
        <w:lastRenderedPageBreak/>
        <w:t>Организация: ОАО «</w:t>
      </w:r>
      <w:proofErr w:type="spellStart"/>
      <w:r w:rsidRPr="00D7630B">
        <w:t>Агроплемсоюз</w:t>
      </w:r>
      <w:proofErr w:type="spellEnd"/>
      <w:r w:rsidRPr="00D7630B">
        <w:t>»</w:t>
      </w:r>
    </w:p>
    <w:p w:rsidR="00200A1C" w:rsidRPr="00D7630B" w:rsidRDefault="00D7630B" w:rsidP="00200A1C">
      <w:pPr>
        <w:rPr>
          <w:b/>
          <w:i/>
        </w:rPr>
      </w:pPr>
      <w:r w:rsidRPr="00D7630B">
        <w:t xml:space="preserve">Сфера деятельности: </w:t>
      </w:r>
      <w:r w:rsidR="00200A1C">
        <w:t xml:space="preserve">зам. генерального директора </w:t>
      </w:r>
      <w:r w:rsidR="00200A1C" w:rsidRPr="00D7630B">
        <w:t>ОАО «</w:t>
      </w:r>
      <w:proofErr w:type="spellStart"/>
      <w:r w:rsidR="00200A1C" w:rsidRPr="00D7630B">
        <w:t>Агроплемсоюз</w:t>
      </w:r>
      <w:proofErr w:type="spellEnd"/>
      <w:r w:rsidR="00200A1C" w:rsidRPr="00D7630B">
        <w:t>»</w:t>
      </w:r>
    </w:p>
    <w:p w:rsidR="00D7630B" w:rsidRPr="00D7630B" w:rsidRDefault="00D7630B" w:rsidP="00D7630B">
      <w:pPr>
        <w:rPr>
          <w:b/>
          <w:i/>
        </w:rPr>
      </w:pPr>
    </w:p>
    <w:p w:rsidR="00200A1C" w:rsidRPr="00D7630B" w:rsidRDefault="00D7630B" w:rsidP="00200A1C">
      <w:pPr>
        <w:rPr>
          <w:b/>
          <w:i/>
        </w:rPr>
      </w:pPr>
      <w:r w:rsidRPr="00D7630B">
        <w:t xml:space="preserve">Должность: </w:t>
      </w:r>
      <w:r w:rsidR="00200A1C">
        <w:t xml:space="preserve">зам. генерального директора </w:t>
      </w:r>
      <w:r w:rsidR="00200A1C" w:rsidRPr="00D7630B">
        <w:t>ОАО «</w:t>
      </w:r>
      <w:proofErr w:type="spellStart"/>
      <w:r w:rsidR="00200A1C" w:rsidRPr="00D7630B">
        <w:t>Агроплемсоюз</w:t>
      </w:r>
      <w:proofErr w:type="spellEnd"/>
      <w:r w:rsidR="00200A1C" w:rsidRPr="00D7630B">
        <w:t>»</w:t>
      </w:r>
    </w:p>
    <w:p w:rsidR="00D7630B" w:rsidRPr="00D7630B" w:rsidRDefault="00D7630B" w:rsidP="00D7630B"/>
    <w:p w:rsidR="00D7630B" w:rsidRPr="00D7630B" w:rsidRDefault="00D7630B" w:rsidP="00D7630B">
      <w:pPr>
        <w:rPr>
          <w:bCs/>
          <w:iCs/>
          <w:sz w:val="22"/>
          <w:szCs w:val="22"/>
        </w:rPr>
      </w:pPr>
      <w:r w:rsidRPr="00D7630B">
        <w:rPr>
          <w:bCs/>
          <w:iCs/>
          <w:sz w:val="22"/>
          <w:szCs w:val="22"/>
        </w:rPr>
        <w:t xml:space="preserve">Перечень юридических лиц, участником которых является кандидат с указанием количества принадлежащих ему акций: кандидат участником юридических лиц не является, акции, доли, паи не имеет.  </w:t>
      </w:r>
    </w:p>
    <w:p w:rsidR="00D7630B" w:rsidRPr="00D7630B" w:rsidRDefault="00D7630B" w:rsidP="00D7630B">
      <w:r w:rsidRPr="00D7630B">
        <w:t>Перечень лиц, по отношению к которым кандидат является аффилированным лицом с указанием  оснований: Член совета директоров –</w:t>
      </w:r>
    </w:p>
    <w:p w:rsidR="00D7630B" w:rsidRPr="00D7630B" w:rsidRDefault="00D7630B" w:rsidP="00D7630B">
      <w:r w:rsidRPr="00D7630B">
        <w:t>Единоличный исполнительный орган эмитента:</w:t>
      </w:r>
    </w:p>
    <w:p w:rsidR="00D7630B" w:rsidRPr="00D7630B" w:rsidRDefault="00D7630B" w:rsidP="00D7630B">
      <w:pPr>
        <w:rPr>
          <w:i/>
        </w:rPr>
      </w:pPr>
      <w:proofErr w:type="spellStart"/>
      <w:r w:rsidRPr="00D7630B">
        <w:rPr>
          <w:b/>
          <w:bCs/>
          <w:iCs/>
          <w:sz w:val="22"/>
          <w:szCs w:val="22"/>
        </w:rPr>
        <w:t>Сенцов</w:t>
      </w:r>
      <w:proofErr w:type="spellEnd"/>
      <w:r w:rsidRPr="00D7630B">
        <w:rPr>
          <w:i/>
        </w:rPr>
        <w:t xml:space="preserve"> </w:t>
      </w:r>
      <w:r w:rsidRPr="00D7630B">
        <w:rPr>
          <w:b/>
          <w:bCs/>
          <w:iCs/>
          <w:sz w:val="22"/>
          <w:szCs w:val="22"/>
        </w:rPr>
        <w:t>Владимир</w:t>
      </w:r>
      <w:r w:rsidRPr="00D7630B">
        <w:rPr>
          <w:i/>
        </w:rPr>
        <w:t xml:space="preserve"> </w:t>
      </w:r>
      <w:r w:rsidRPr="00D7630B">
        <w:rPr>
          <w:b/>
          <w:bCs/>
          <w:iCs/>
          <w:sz w:val="22"/>
          <w:szCs w:val="22"/>
        </w:rPr>
        <w:t>Сергеевич</w:t>
      </w:r>
    </w:p>
    <w:p w:rsidR="00D7630B" w:rsidRPr="00D7630B" w:rsidRDefault="00D7630B" w:rsidP="00D7630B">
      <w:pPr>
        <w:rPr>
          <w:b/>
          <w:i/>
        </w:rPr>
      </w:pPr>
      <w:r w:rsidRPr="00D7630B">
        <w:t xml:space="preserve">Год рождения: </w:t>
      </w:r>
      <w:r w:rsidRPr="00D7630B">
        <w:rPr>
          <w:bCs/>
          <w:iCs/>
          <w:sz w:val="22"/>
          <w:szCs w:val="22"/>
        </w:rPr>
        <w:t>1954</w:t>
      </w:r>
    </w:p>
    <w:p w:rsidR="00D7630B" w:rsidRPr="00D7630B" w:rsidRDefault="00D7630B" w:rsidP="00D7630B">
      <w:r w:rsidRPr="00D7630B">
        <w:t xml:space="preserve">Образование: </w:t>
      </w:r>
      <w:proofErr w:type="gramStart"/>
      <w:r w:rsidRPr="00D7630B">
        <w:t>Высшее</w:t>
      </w:r>
      <w:proofErr w:type="gramEnd"/>
      <w:r w:rsidRPr="00D7630B">
        <w:t xml:space="preserve"> – Костромской  сельскохозяйственный институт.</w:t>
      </w:r>
    </w:p>
    <w:p w:rsidR="00D7630B" w:rsidRPr="00D7630B" w:rsidRDefault="00D7630B" w:rsidP="00D7630B">
      <w:proofErr w:type="gramStart"/>
      <w:r w:rsidRPr="00D7630B">
        <w:t>Должности за последние 5 лет:</w:t>
      </w:r>
      <w:proofErr w:type="gramEnd"/>
    </w:p>
    <w:p w:rsidR="00D7630B" w:rsidRPr="00D7630B" w:rsidRDefault="00D7630B" w:rsidP="00D7630B">
      <w:pPr>
        <w:rPr>
          <w:b/>
          <w:i/>
        </w:rPr>
      </w:pPr>
      <w:r w:rsidRPr="00D7630B">
        <w:t xml:space="preserve">Период: </w:t>
      </w:r>
      <w:r w:rsidRPr="00D7630B">
        <w:rPr>
          <w:bCs/>
          <w:iCs/>
          <w:sz w:val="22"/>
          <w:szCs w:val="22"/>
        </w:rPr>
        <w:t>1997 - наст</w:t>
      </w:r>
      <w:proofErr w:type="gramStart"/>
      <w:r w:rsidRPr="00D7630B">
        <w:rPr>
          <w:bCs/>
          <w:iCs/>
          <w:sz w:val="22"/>
          <w:szCs w:val="22"/>
        </w:rPr>
        <w:t>.</w:t>
      </w:r>
      <w:proofErr w:type="gramEnd"/>
      <w:r w:rsidRPr="00D7630B">
        <w:rPr>
          <w:bCs/>
          <w:iCs/>
          <w:sz w:val="22"/>
          <w:szCs w:val="22"/>
        </w:rPr>
        <w:t xml:space="preserve"> </w:t>
      </w:r>
      <w:proofErr w:type="gramStart"/>
      <w:r w:rsidRPr="00D7630B">
        <w:rPr>
          <w:bCs/>
          <w:iCs/>
          <w:sz w:val="22"/>
          <w:szCs w:val="22"/>
        </w:rPr>
        <w:t>в</w:t>
      </w:r>
      <w:proofErr w:type="gramEnd"/>
      <w:r w:rsidRPr="00D7630B">
        <w:rPr>
          <w:bCs/>
          <w:iCs/>
          <w:sz w:val="22"/>
          <w:szCs w:val="22"/>
        </w:rPr>
        <w:t>ремя</w:t>
      </w:r>
    </w:p>
    <w:p w:rsidR="00D7630B" w:rsidRPr="00D7630B" w:rsidRDefault="00D7630B" w:rsidP="00D7630B">
      <w:pPr>
        <w:rPr>
          <w:b/>
          <w:i/>
        </w:rPr>
      </w:pPr>
      <w:r w:rsidRPr="00D7630B">
        <w:t xml:space="preserve">Организация: </w:t>
      </w:r>
      <w:r w:rsidRPr="00D7630B">
        <w:rPr>
          <w:bCs/>
          <w:iCs/>
          <w:sz w:val="22"/>
          <w:szCs w:val="22"/>
        </w:rPr>
        <w:t>ТОО  "</w:t>
      </w:r>
      <w:proofErr w:type="spellStart"/>
      <w:r w:rsidRPr="00D7630B">
        <w:rPr>
          <w:bCs/>
          <w:iCs/>
          <w:sz w:val="22"/>
          <w:szCs w:val="22"/>
        </w:rPr>
        <w:t>Племзавод</w:t>
      </w:r>
      <w:proofErr w:type="spellEnd"/>
      <w:r w:rsidRPr="00D7630B">
        <w:rPr>
          <w:bCs/>
          <w:iCs/>
          <w:sz w:val="22"/>
          <w:szCs w:val="22"/>
        </w:rPr>
        <w:t xml:space="preserve"> им. Цветкова", после реорганизации ЗАО "</w:t>
      </w:r>
      <w:proofErr w:type="spellStart"/>
      <w:r w:rsidRPr="00D7630B">
        <w:rPr>
          <w:bCs/>
          <w:iCs/>
          <w:sz w:val="22"/>
          <w:szCs w:val="22"/>
        </w:rPr>
        <w:t>Племзавод</w:t>
      </w:r>
      <w:proofErr w:type="spellEnd"/>
      <w:r w:rsidRPr="00D7630B">
        <w:rPr>
          <w:bCs/>
          <w:iCs/>
          <w:sz w:val="22"/>
          <w:szCs w:val="22"/>
        </w:rPr>
        <w:t xml:space="preserve"> им. Цветкова"</w:t>
      </w:r>
    </w:p>
    <w:p w:rsidR="00D7630B" w:rsidRPr="00D7630B" w:rsidRDefault="00D7630B" w:rsidP="00D7630B">
      <w:pPr>
        <w:rPr>
          <w:b/>
          <w:i/>
        </w:rPr>
      </w:pPr>
      <w:r w:rsidRPr="00D7630B">
        <w:t xml:space="preserve">Сфера деятельности: </w:t>
      </w:r>
      <w:r w:rsidRPr="00D7630B">
        <w:rPr>
          <w:bCs/>
          <w:iCs/>
          <w:sz w:val="22"/>
          <w:szCs w:val="22"/>
        </w:rPr>
        <w:t>с/х, ведение племенного дела</w:t>
      </w:r>
    </w:p>
    <w:p w:rsidR="00D7630B" w:rsidRPr="00D7630B" w:rsidRDefault="00D7630B" w:rsidP="00D7630B">
      <w:r w:rsidRPr="00D7630B">
        <w:t xml:space="preserve">Должность: </w:t>
      </w:r>
      <w:r w:rsidRPr="00D7630B">
        <w:rPr>
          <w:bCs/>
          <w:iCs/>
          <w:sz w:val="22"/>
          <w:szCs w:val="22"/>
        </w:rPr>
        <w:t>Генеральный директор</w:t>
      </w:r>
    </w:p>
    <w:p w:rsidR="00D7630B" w:rsidRPr="00D7630B" w:rsidRDefault="00D7630B" w:rsidP="00D7630B">
      <w:r w:rsidRPr="00D7630B">
        <w:t>Доля в уставном капитале эмитента: 4,7%</w:t>
      </w:r>
    </w:p>
    <w:p w:rsidR="00D7630B" w:rsidRPr="00D7630B" w:rsidRDefault="00D7630B" w:rsidP="00D7630B">
      <w:r w:rsidRPr="00D7630B">
        <w:t>Доли в дочерних/зависимых обществах эмитента:</w:t>
      </w:r>
    </w:p>
    <w:p w:rsidR="00D7630B" w:rsidRPr="00D7630B" w:rsidRDefault="00D7630B" w:rsidP="00D7630B">
      <w:pPr>
        <w:rPr>
          <w:b/>
          <w:i/>
        </w:rPr>
      </w:pPr>
      <w:r w:rsidRPr="00D7630B">
        <w:rPr>
          <w:bCs/>
          <w:iCs/>
          <w:sz w:val="22"/>
          <w:szCs w:val="22"/>
        </w:rPr>
        <w:t>долей не имеет</w:t>
      </w:r>
    </w:p>
    <w:p w:rsidR="00D7630B" w:rsidRPr="00D7630B" w:rsidRDefault="00D7630B" w:rsidP="00D7630B">
      <w:pPr>
        <w:rPr>
          <w:bCs/>
          <w:iCs/>
          <w:sz w:val="22"/>
          <w:szCs w:val="22"/>
        </w:rPr>
      </w:pPr>
      <w:r w:rsidRPr="00D7630B">
        <w:rPr>
          <w:bCs/>
          <w:iCs/>
          <w:sz w:val="22"/>
          <w:szCs w:val="22"/>
        </w:rPr>
        <w:t xml:space="preserve">Родственных связей с лицами входящими в состав органов управления эмитента и органов </w:t>
      </w:r>
      <w:proofErr w:type="gramStart"/>
      <w:r w:rsidRPr="00D7630B">
        <w:rPr>
          <w:bCs/>
          <w:iCs/>
          <w:sz w:val="22"/>
          <w:szCs w:val="22"/>
        </w:rPr>
        <w:t>контроля за</w:t>
      </w:r>
      <w:proofErr w:type="gramEnd"/>
      <w:r w:rsidRPr="00D7630B">
        <w:rPr>
          <w:bCs/>
          <w:iCs/>
          <w:sz w:val="22"/>
          <w:szCs w:val="22"/>
        </w:rPr>
        <w:t xml:space="preserve"> финансово-хозяйственной  деятельностью эмитента  не имеет.</w:t>
      </w:r>
    </w:p>
    <w:p w:rsidR="00D7630B" w:rsidRPr="00D7630B" w:rsidRDefault="00D7630B" w:rsidP="00D7630B"/>
    <w:p w:rsidR="00D7630B" w:rsidRPr="00D7630B" w:rsidRDefault="00D7630B" w:rsidP="00D7630B">
      <w:pPr>
        <w:ind w:firstLine="708"/>
        <w:jc w:val="both"/>
        <w:rPr>
          <w:b/>
          <w:bCs/>
          <w:i/>
          <w:iCs/>
          <w:sz w:val="22"/>
          <w:szCs w:val="22"/>
        </w:rPr>
      </w:pPr>
    </w:p>
    <w:p w:rsidR="00D7630B" w:rsidRPr="00D7630B" w:rsidRDefault="00D7630B" w:rsidP="00D7630B">
      <w:pPr>
        <w:keepNext/>
        <w:spacing w:before="240" w:after="120"/>
        <w:outlineLvl w:val="0"/>
        <w:rPr>
          <w:b/>
          <w:bCs/>
        </w:rPr>
      </w:pPr>
      <w:bookmarkStart w:id="6" w:name="_Toc163472979"/>
      <w:r w:rsidRPr="00D7630B">
        <w:rPr>
          <w:b/>
          <w:bCs/>
        </w:rPr>
        <w:t>Размер вознаграждения, выплачиваемого руководству общества</w:t>
      </w:r>
      <w:bookmarkEnd w:id="6"/>
    </w:p>
    <w:p w:rsidR="00D7630B" w:rsidRPr="00D7630B" w:rsidRDefault="00D7630B" w:rsidP="00D7630B">
      <w:pPr>
        <w:ind w:firstLine="708"/>
        <w:jc w:val="both"/>
      </w:pPr>
      <w:r w:rsidRPr="00D7630B">
        <w:t>Размер вознаграждение членам совета директоров определен положением о совете директоров, вознаграждение членам совета директоров в 20</w:t>
      </w:r>
      <w:r w:rsidR="00657032">
        <w:t>1</w:t>
      </w:r>
      <w:r w:rsidRPr="00D7630B">
        <w:t>0-201</w:t>
      </w:r>
      <w:r w:rsidR="00F47D80">
        <w:t>2</w:t>
      </w:r>
      <w:r w:rsidRPr="00D7630B">
        <w:t xml:space="preserve"> </w:t>
      </w:r>
      <w:proofErr w:type="spellStart"/>
      <w:r w:rsidRPr="00D7630B">
        <w:t>г.г</w:t>
      </w:r>
      <w:proofErr w:type="spellEnd"/>
      <w:r w:rsidRPr="00D7630B">
        <w:t>. не выплачивалось.</w:t>
      </w:r>
    </w:p>
    <w:p w:rsidR="00D7630B" w:rsidRPr="00D7630B" w:rsidRDefault="00D7630B" w:rsidP="00D7630B">
      <w:pPr>
        <w:ind w:firstLine="708"/>
        <w:jc w:val="both"/>
      </w:pPr>
      <w:r w:rsidRPr="00D7630B">
        <w:t>Генеральному директору установлен должностной оклад.</w:t>
      </w:r>
    </w:p>
    <w:p w:rsidR="00D7630B" w:rsidRPr="00D7630B" w:rsidRDefault="00D7630B" w:rsidP="00D7630B">
      <w:pPr>
        <w:keepNext/>
        <w:spacing w:before="240" w:after="120"/>
        <w:outlineLvl w:val="0"/>
        <w:rPr>
          <w:b/>
          <w:bCs/>
        </w:rPr>
      </w:pPr>
      <w:bookmarkStart w:id="7" w:name="_Toc163472980"/>
      <w:r w:rsidRPr="00D7630B">
        <w:rPr>
          <w:b/>
          <w:bCs/>
        </w:rPr>
        <w:t>Контактная информация</w:t>
      </w:r>
      <w:bookmarkEnd w:id="7"/>
    </w:p>
    <w:p w:rsidR="00D7630B" w:rsidRPr="00D7630B" w:rsidRDefault="00D7630B" w:rsidP="00D7630B">
      <w:pPr>
        <w:rPr>
          <w:i/>
        </w:rPr>
      </w:pPr>
      <w:r w:rsidRPr="00D7630B">
        <w:t>Номера контактных телефонов эмитента:</w:t>
      </w:r>
      <w:r w:rsidRPr="00D7630B">
        <w:rPr>
          <w:i/>
        </w:rPr>
        <w:t xml:space="preserve"> Тел.: </w:t>
      </w:r>
      <w:r w:rsidRPr="00D7630B">
        <w:rPr>
          <w:b/>
          <w:bCs/>
          <w:iCs/>
          <w:sz w:val="22"/>
          <w:szCs w:val="22"/>
        </w:rPr>
        <w:t>(331) 3-32-33</w:t>
      </w:r>
      <w:r w:rsidRPr="00D7630B">
        <w:rPr>
          <w:i/>
        </w:rPr>
        <w:t xml:space="preserve">  Факс: </w:t>
      </w:r>
      <w:r w:rsidRPr="00D7630B">
        <w:rPr>
          <w:b/>
          <w:bCs/>
          <w:iCs/>
          <w:sz w:val="22"/>
          <w:szCs w:val="22"/>
        </w:rPr>
        <w:t>(331) 3-3139</w:t>
      </w:r>
    </w:p>
    <w:p w:rsidR="00D7630B" w:rsidRPr="00D7630B" w:rsidRDefault="00D7630B" w:rsidP="00D7630B">
      <w:r w:rsidRPr="00D7630B">
        <w:t xml:space="preserve">Адрес электронной почты: </w:t>
      </w:r>
      <w:proofErr w:type="spellStart"/>
      <w:r w:rsidR="00657032">
        <w:rPr>
          <w:lang w:val="en-US"/>
        </w:rPr>
        <w:t>plem</w:t>
      </w:r>
      <w:r w:rsidRPr="00D7630B">
        <w:rPr>
          <w:lang w:val="en-US"/>
        </w:rPr>
        <w:t>za</w:t>
      </w:r>
      <w:r w:rsidR="00657032">
        <w:rPr>
          <w:lang w:val="en-US"/>
        </w:rPr>
        <w:t>v</w:t>
      </w:r>
      <w:r w:rsidRPr="00D7630B">
        <w:rPr>
          <w:lang w:val="en-US"/>
        </w:rPr>
        <w:t>o</w:t>
      </w:r>
      <w:r w:rsidR="00657032">
        <w:rPr>
          <w:lang w:val="en-US"/>
        </w:rPr>
        <w:t>d</w:t>
      </w:r>
      <w:proofErr w:type="spellEnd"/>
      <w:r w:rsidR="00657032" w:rsidRPr="00657032">
        <w:t>-</w:t>
      </w:r>
      <w:proofErr w:type="spellStart"/>
      <w:r w:rsidR="00657032">
        <w:rPr>
          <w:lang w:val="en-US"/>
        </w:rPr>
        <w:t>cvetkovo</w:t>
      </w:r>
      <w:proofErr w:type="spellEnd"/>
      <w:r w:rsidRPr="00D7630B">
        <w:t>@</w:t>
      </w:r>
      <w:proofErr w:type="spellStart"/>
      <w:r w:rsidR="00657032">
        <w:rPr>
          <w:lang w:val="en-US"/>
        </w:rPr>
        <w:t>yandex</w:t>
      </w:r>
      <w:proofErr w:type="spellEnd"/>
      <w:r w:rsidRPr="00D7630B">
        <w:rPr>
          <w:b/>
          <w:bCs/>
          <w:iCs/>
          <w:sz w:val="22"/>
          <w:szCs w:val="22"/>
        </w:rPr>
        <w:t>.</w:t>
      </w:r>
      <w:proofErr w:type="spellStart"/>
      <w:r w:rsidR="00657032">
        <w:rPr>
          <w:b/>
          <w:bCs/>
          <w:iCs/>
          <w:sz w:val="22"/>
          <w:szCs w:val="22"/>
          <w:lang w:val="en-US"/>
        </w:rPr>
        <w:t>ru</w:t>
      </w:r>
      <w:proofErr w:type="spellEnd"/>
    </w:p>
    <w:p w:rsidR="00D7630B" w:rsidRPr="00D7630B" w:rsidRDefault="00D7630B" w:rsidP="00D7630B">
      <w:r w:rsidRPr="00D7630B">
        <w:t xml:space="preserve">Индекс: 249061 Калужская область, </w:t>
      </w:r>
      <w:proofErr w:type="spellStart"/>
      <w:r w:rsidRPr="00D7630B">
        <w:t>Малоярославецкий</w:t>
      </w:r>
      <w:proofErr w:type="spellEnd"/>
      <w:r w:rsidRPr="00D7630B">
        <w:t xml:space="preserve"> район, </w:t>
      </w:r>
      <w:r w:rsidR="00F47D80">
        <w:t>с</w:t>
      </w:r>
      <w:r w:rsidRPr="00D7630B">
        <w:t xml:space="preserve">. Кудиново. </w:t>
      </w:r>
    </w:p>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r w:rsidRPr="00D7630B">
        <w:t>Проект распределения прибыли</w:t>
      </w:r>
    </w:p>
    <w:p w:rsidR="00D7630B" w:rsidRPr="00D7630B" w:rsidRDefault="00D7630B" w:rsidP="00D7630B"/>
    <w:p w:rsidR="00D7630B" w:rsidRPr="00D7630B" w:rsidRDefault="00D7630B" w:rsidP="00D7630B"/>
    <w:p w:rsidR="00D7630B" w:rsidRPr="00D7630B" w:rsidRDefault="00D7630B" w:rsidP="00D7630B">
      <w:r w:rsidRPr="00D7630B">
        <w:t>Получена прибыль в 2010 году   474000 рублей.</w:t>
      </w:r>
    </w:p>
    <w:p w:rsidR="00D7630B" w:rsidRPr="00D7630B" w:rsidRDefault="00D7630B" w:rsidP="00D7630B"/>
    <w:p w:rsidR="00D7630B" w:rsidRPr="00D7630B" w:rsidRDefault="00D7630B" w:rsidP="00D7630B">
      <w:r w:rsidRPr="00D7630B">
        <w:t>На развитие производства  474000  рублей.</w:t>
      </w:r>
    </w:p>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r w:rsidRPr="00D7630B">
        <w:t>Смета распределения не распределенной прибыли 2010 года в сумме 474000  рублей.</w:t>
      </w:r>
    </w:p>
    <w:p w:rsidR="00D7630B" w:rsidRPr="00D7630B" w:rsidRDefault="00D7630B" w:rsidP="00D7630B"/>
    <w:p w:rsidR="00D7630B" w:rsidRPr="00D7630B" w:rsidRDefault="00D7630B" w:rsidP="00D7630B">
      <w:r w:rsidRPr="00D7630B">
        <w:t>Дотация на питание, разница стоимости питания,</w:t>
      </w:r>
    </w:p>
    <w:p w:rsidR="00D7630B" w:rsidRPr="00D7630B" w:rsidRDefault="00D7630B" w:rsidP="00D7630B">
      <w:r w:rsidRPr="00D7630B">
        <w:t xml:space="preserve"> коммунальных услуг</w:t>
      </w:r>
      <w:r w:rsidRPr="00D7630B">
        <w:tab/>
      </w:r>
      <w:r w:rsidRPr="00D7630B">
        <w:tab/>
      </w:r>
      <w:r w:rsidRPr="00D7630B">
        <w:tab/>
      </w:r>
      <w:r w:rsidRPr="00D7630B">
        <w:tab/>
      </w:r>
      <w:r w:rsidRPr="00D7630B">
        <w:tab/>
      </w:r>
      <w:r w:rsidRPr="00D7630B">
        <w:tab/>
        <w:t xml:space="preserve"> - 250000 рублей.</w:t>
      </w:r>
    </w:p>
    <w:p w:rsidR="00D7630B" w:rsidRPr="00D7630B" w:rsidRDefault="00D7630B" w:rsidP="00D7630B">
      <w:r w:rsidRPr="00D7630B">
        <w:t>Капитальные вложения</w:t>
      </w:r>
      <w:r w:rsidRPr="00D7630B">
        <w:tab/>
      </w:r>
      <w:r w:rsidRPr="00D7630B">
        <w:tab/>
      </w:r>
      <w:r w:rsidRPr="00D7630B">
        <w:tab/>
      </w:r>
      <w:r w:rsidRPr="00D7630B">
        <w:tab/>
      </w:r>
      <w:r w:rsidRPr="00D7630B">
        <w:tab/>
      </w:r>
      <w:r w:rsidRPr="00D7630B">
        <w:tab/>
        <w:t>-224000 рублей.</w:t>
      </w:r>
    </w:p>
    <w:p w:rsidR="00D7630B" w:rsidRPr="00D7630B" w:rsidRDefault="00D7630B" w:rsidP="00D7630B"/>
    <w:p w:rsidR="00D7630B" w:rsidRPr="00D7630B" w:rsidRDefault="00D7630B" w:rsidP="00D7630B"/>
    <w:p w:rsidR="00D7630B" w:rsidRPr="00D7630B" w:rsidRDefault="00D7630B" w:rsidP="00D7630B"/>
    <w:p w:rsidR="00D7630B" w:rsidRPr="00D7630B" w:rsidRDefault="00D7630B" w:rsidP="00D7630B"/>
    <w:p w:rsidR="000762F4" w:rsidRDefault="000762F4" w:rsidP="000762F4">
      <w:pPr>
        <w:pStyle w:val="a3"/>
        <w:tabs>
          <w:tab w:val="left" w:pos="6681"/>
        </w:tabs>
        <w:jc w:val="left"/>
      </w:pPr>
      <w:r>
        <w:tab/>
      </w:r>
    </w:p>
    <w:sectPr w:rsidR="000762F4">
      <w:footerReference w:type="even" r:id="rId8"/>
      <w:footerReference w:type="default" r:id="rId9"/>
      <w:pgSz w:w="11906" w:h="16838"/>
      <w:pgMar w:top="1134" w:right="850" w:bottom="1134" w:left="1701" w:header="708" w:footer="708" w:gutter="0"/>
      <w:pgBorders w:display="notFirstPage" w:offsetFrom="page">
        <w:top w:val="certificateBanner" w:sz="31" w:space="24" w:color="auto"/>
        <w:left w:val="certificateBanner" w:sz="31" w:space="24" w:color="auto"/>
        <w:bottom w:val="certificateBanner" w:sz="31" w:space="24" w:color="auto"/>
        <w:right w:val="certificateBanner" w:sz="31"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653" w:rsidRDefault="00774653">
      <w:r>
        <w:separator/>
      </w:r>
    </w:p>
  </w:endnote>
  <w:endnote w:type="continuationSeparator" w:id="0">
    <w:p w:rsidR="00774653" w:rsidRDefault="0077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7F9" w:rsidRDefault="001827F9">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827F9" w:rsidRDefault="001827F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7F9" w:rsidRDefault="001827F9">
    <w:pPr>
      <w:pStyle w:val="ac"/>
      <w:framePr w:w="186" w:h="364" w:hRule="exact" w:wrap="around" w:vAnchor="text" w:hAnchor="page" w:x="6202" w:y="38"/>
      <w:rPr>
        <w:rStyle w:val="ab"/>
        <w:sz w:val="28"/>
        <w:szCs w:val="28"/>
      </w:rPr>
    </w:pPr>
    <w:r>
      <w:rPr>
        <w:rStyle w:val="ab"/>
        <w:sz w:val="28"/>
        <w:szCs w:val="28"/>
      </w:rPr>
      <w:fldChar w:fldCharType="begin"/>
    </w:r>
    <w:r>
      <w:rPr>
        <w:rStyle w:val="ab"/>
        <w:sz w:val="28"/>
        <w:szCs w:val="28"/>
      </w:rPr>
      <w:instrText xml:space="preserve">PAGE  </w:instrText>
    </w:r>
    <w:r>
      <w:rPr>
        <w:rStyle w:val="ab"/>
        <w:sz w:val="28"/>
        <w:szCs w:val="28"/>
      </w:rPr>
      <w:fldChar w:fldCharType="separate"/>
    </w:r>
    <w:r>
      <w:rPr>
        <w:rStyle w:val="ab"/>
        <w:noProof/>
        <w:sz w:val="28"/>
        <w:szCs w:val="28"/>
      </w:rPr>
      <w:t>2</w:t>
    </w:r>
    <w:r>
      <w:rPr>
        <w:rStyle w:val="ab"/>
        <w:sz w:val="28"/>
        <w:szCs w:val="28"/>
      </w:rPr>
      <w:fldChar w:fldCharType="end"/>
    </w:r>
  </w:p>
  <w:p w:rsidR="001827F9" w:rsidRDefault="001827F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653" w:rsidRDefault="00774653">
      <w:r>
        <w:separator/>
      </w:r>
    </w:p>
  </w:footnote>
  <w:footnote w:type="continuationSeparator" w:id="0">
    <w:p w:rsidR="00774653" w:rsidRDefault="007746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26DB5"/>
    <w:multiLevelType w:val="hybridMultilevel"/>
    <w:tmpl w:val="F82C44FA"/>
    <w:lvl w:ilvl="0" w:tplc="E5DA6CEC">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2F4"/>
    <w:rsid w:val="00021EFE"/>
    <w:rsid w:val="000762F4"/>
    <w:rsid w:val="0009683C"/>
    <w:rsid w:val="000C2841"/>
    <w:rsid w:val="000C3F0D"/>
    <w:rsid w:val="001827F9"/>
    <w:rsid w:val="00200A1C"/>
    <w:rsid w:val="00262935"/>
    <w:rsid w:val="00294A0D"/>
    <w:rsid w:val="00377A1E"/>
    <w:rsid w:val="00396142"/>
    <w:rsid w:val="0055195E"/>
    <w:rsid w:val="00587B39"/>
    <w:rsid w:val="005B3E1A"/>
    <w:rsid w:val="005D044C"/>
    <w:rsid w:val="006327B1"/>
    <w:rsid w:val="00657032"/>
    <w:rsid w:val="00751F57"/>
    <w:rsid w:val="00774653"/>
    <w:rsid w:val="00832C6E"/>
    <w:rsid w:val="008679E3"/>
    <w:rsid w:val="008A07FC"/>
    <w:rsid w:val="0097305A"/>
    <w:rsid w:val="00A90256"/>
    <w:rsid w:val="00AD0B22"/>
    <w:rsid w:val="00C25069"/>
    <w:rsid w:val="00C5630C"/>
    <w:rsid w:val="00D00019"/>
    <w:rsid w:val="00D7630B"/>
    <w:rsid w:val="00E41CDC"/>
    <w:rsid w:val="00F47D80"/>
    <w:rsid w:val="00F57CC1"/>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2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762F4"/>
    <w:pPr>
      <w:keepNext/>
      <w:outlineLvl w:val="0"/>
    </w:pPr>
    <w:rPr>
      <w:b/>
      <w:bCs/>
    </w:rPr>
  </w:style>
  <w:style w:type="paragraph" w:styleId="5">
    <w:name w:val="heading 5"/>
    <w:basedOn w:val="a"/>
    <w:next w:val="a"/>
    <w:link w:val="50"/>
    <w:qFormat/>
    <w:rsid w:val="000762F4"/>
    <w:pPr>
      <w:keepNext/>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62F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0762F4"/>
    <w:rPr>
      <w:rFonts w:ascii="Times New Roman" w:eastAsia="Times New Roman" w:hAnsi="Times New Roman" w:cs="Times New Roman"/>
      <w:b/>
      <w:bCs/>
      <w:sz w:val="24"/>
      <w:szCs w:val="24"/>
      <w:lang w:eastAsia="ru-RU"/>
    </w:rPr>
  </w:style>
  <w:style w:type="character" w:customStyle="1" w:styleId="SUBST">
    <w:name w:val="__SUBST"/>
    <w:rsid w:val="000762F4"/>
    <w:rPr>
      <w:b/>
      <w:bCs/>
      <w:i/>
      <w:iCs/>
      <w:sz w:val="22"/>
      <w:szCs w:val="22"/>
    </w:rPr>
  </w:style>
  <w:style w:type="paragraph" w:styleId="2">
    <w:name w:val="Body Text 2"/>
    <w:basedOn w:val="a"/>
    <w:link w:val="20"/>
    <w:rsid w:val="000762F4"/>
    <w:pPr>
      <w:jc w:val="both"/>
    </w:pPr>
    <w:rPr>
      <w:sz w:val="28"/>
    </w:rPr>
  </w:style>
  <w:style w:type="character" w:customStyle="1" w:styleId="20">
    <w:name w:val="Основной текст 2 Знак"/>
    <w:basedOn w:val="a0"/>
    <w:link w:val="2"/>
    <w:rsid w:val="000762F4"/>
    <w:rPr>
      <w:rFonts w:ascii="Times New Roman" w:eastAsia="Times New Roman" w:hAnsi="Times New Roman" w:cs="Times New Roman"/>
      <w:sz w:val="28"/>
      <w:szCs w:val="24"/>
      <w:lang w:eastAsia="ru-RU"/>
    </w:rPr>
  </w:style>
  <w:style w:type="paragraph" w:styleId="a3">
    <w:name w:val="Title"/>
    <w:basedOn w:val="a"/>
    <w:link w:val="a4"/>
    <w:qFormat/>
    <w:rsid w:val="000762F4"/>
    <w:pPr>
      <w:jc w:val="center"/>
    </w:pPr>
    <w:rPr>
      <w:b/>
      <w:bCs/>
      <w:sz w:val="32"/>
    </w:rPr>
  </w:style>
  <w:style w:type="character" w:customStyle="1" w:styleId="a4">
    <w:name w:val="Название Знак"/>
    <w:basedOn w:val="a0"/>
    <w:link w:val="a3"/>
    <w:rsid w:val="000762F4"/>
    <w:rPr>
      <w:rFonts w:ascii="Times New Roman" w:eastAsia="Times New Roman" w:hAnsi="Times New Roman" w:cs="Times New Roman"/>
      <w:b/>
      <w:bCs/>
      <w:sz w:val="32"/>
      <w:szCs w:val="24"/>
      <w:lang w:eastAsia="ru-RU"/>
    </w:rPr>
  </w:style>
  <w:style w:type="paragraph" w:styleId="a5">
    <w:name w:val="caption"/>
    <w:basedOn w:val="a"/>
    <w:next w:val="a"/>
    <w:qFormat/>
    <w:rsid w:val="000762F4"/>
    <w:pPr>
      <w:jc w:val="center"/>
    </w:pPr>
    <w:rPr>
      <w:b/>
      <w:bCs/>
      <w:color w:val="339966"/>
      <w:sz w:val="48"/>
    </w:rPr>
  </w:style>
  <w:style w:type="character" w:styleId="a6">
    <w:name w:val="Hyperlink"/>
    <w:basedOn w:val="a0"/>
    <w:rsid w:val="000762F4"/>
    <w:rPr>
      <w:color w:val="0000FF"/>
      <w:u w:val="single"/>
    </w:rPr>
  </w:style>
  <w:style w:type="paragraph" w:styleId="11">
    <w:name w:val="toc 1"/>
    <w:basedOn w:val="a"/>
    <w:next w:val="a"/>
    <w:autoRedefine/>
    <w:semiHidden/>
    <w:rsid w:val="000762F4"/>
    <w:pPr>
      <w:spacing w:before="360"/>
    </w:pPr>
    <w:rPr>
      <w:rFonts w:ascii="Arial" w:hAnsi="Arial"/>
      <w:b/>
      <w:bCs/>
      <w:caps/>
      <w:szCs w:val="28"/>
    </w:rPr>
  </w:style>
  <w:style w:type="paragraph" w:styleId="a7">
    <w:name w:val="Body Text"/>
    <w:basedOn w:val="a"/>
    <w:link w:val="a8"/>
    <w:rsid w:val="000762F4"/>
    <w:pPr>
      <w:jc w:val="both"/>
    </w:pPr>
    <w:rPr>
      <w:sz w:val="20"/>
      <w:szCs w:val="20"/>
    </w:rPr>
  </w:style>
  <w:style w:type="character" w:customStyle="1" w:styleId="a8">
    <w:name w:val="Основной текст Знак"/>
    <w:basedOn w:val="a0"/>
    <w:link w:val="a7"/>
    <w:rsid w:val="000762F4"/>
    <w:rPr>
      <w:rFonts w:ascii="Times New Roman" w:eastAsia="Times New Roman" w:hAnsi="Times New Roman" w:cs="Times New Roman"/>
      <w:sz w:val="20"/>
      <w:szCs w:val="20"/>
      <w:lang w:eastAsia="ru-RU"/>
    </w:rPr>
  </w:style>
  <w:style w:type="paragraph" w:styleId="HTML">
    <w:name w:val="HTML Preformatted"/>
    <w:basedOn w:val="a"/>
    <w:link w:val="HTML0"/>
    <w:rsid w:val="00076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0762F4"/>
    <w:rPr>
      <w:rFonts w:ascii="Courier New" w:eastAsia="Times New Roman" w:hAnsi="Courier New" w:cs="Courier New"/>
      <w:color w:val="000000"/>
      <w:sz w:val="20"/>
      <w:szCs w:val="20"/>
      <w:lang w:eastAsia="ru-RU"/>
    </w:rPr>
  </w:style>
  <w:style w:type="paragraph" w:styleId="a9">
    <w:name w:val="Body Text Indent"/>
    <w:basedOn w:val="a"/>
    <w:link w:val="aa"/>
    <w:rsid w:val="000762F4"/>
    <w:pPr>
      <w:ind w:firstLine="708"/>
      <w:jc w:val="both"/>
    </w:pPr>
  </w:style>
  <w:style w:type="character" w:customStyle="1" w:styleId="aa">
    <w:name w:val="Основной текст с отступом Знак"/>
    <w:basedOn w:val="a0"/>
    <w:link w:val="a9"/>
    <w:rsid w:val="000762F4"/>
    <w:rPr>
      <w:rFonts w:ascii="Times New Roman" w:eastAsia="Times New Roman" w:hAnsi="Times New Roman" w:cs="Times New Roman"/>
      <w:sz w:val="24"/>
      <w:szCs w:val="24"/>
      <w:lang w:eastAsia="ru-RU"/>
    </w:rPr>
  </w:style>
  <w:style w:type="character" w:styleId="ab">
    <w:name w:val="page number"/>
    <w:basedOn w:val="a0"/>
    <w:rsid w:val="000762F4"/>
  </w:style>
  <w:style w:type="paragraph" w:styleId="ac">
    <w:name w:val="footer"/>
    <w:basedOn w:val="a"/>
    <w:link w:val="ad"/>
    <w:rsid w:val="000762F4"/>
    <w:pPr>
      <w:tabs>
        <w:tab w:val="center" w:pos="4677"/>
        <w:tab w:val="right" w:pos="9355"/>
      </w:tabs>
    </w:pPr>
  </w:style>
  <w:style w:type="character" w:customStyle="1" w:styleId="ad">
    <w:name w:val="Нижний колонтитул Знак"/>
    <w:basedOn w:val="a0"/>
    <w:link w:val="ac"/>
    <w:rsid w:val="000762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2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762F4"/>
    <w:pPr>
      <w:keepNext/>
      <w:outlineLvl w:val="0"/>
    </w:pPr>
    <w:rPr>
      <w:b/>
      <w:bCs/>
    </w:rPr>
  </w:style>
  <w:style w:type="paragraph" w:styleId="5">
    <w:name w:val="heading 5"/>
    <w:basedOn w:val="a"/>
    <w:next w:val="a"/>
    <w:link w:val="50"/>
    <w:qFormat/>
    <w:rsid w:val="000762F4"/>
    <w:pPr>
      <w:keepNext/>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62F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0762F4"/>
    <w:rPr>
      <w:rFonts w:ascii="Times New Roman" w:eastAsia="Times New Roman" w:hAnsi="Times New Roman" w:cs="Times New Roman"/>
      <w:b/>
      <w:bCs/>
      <w:sz w:val="24"/>
      <w:szCs w:val="24"/>
      <w:lang w:eastAsia="ru-RU"/>
    </w:rPr>
  </w:style>
  <w:style w:type="character" w:customStyle="1" w:styleId="SUBST">
    <w:name w:val="__SUBST"/>
    <w:rsid w:val="000762F4"/>
    <w:rPr>
      <w:b/>
      <w:bCs/>
      <w:i/>
      <w:iCs/>
      <w:sz w:val="22"/>
      <w:szCs w:val="22"/>
    </w:rPr>
  </w:style>
  <w:style w:type="paragraph" w:styleId="2">
    <w:name w:val="Body Text 2"/>
    <w:basedOn w:val="a"/>
    <w:link w:val="20"/>
    <w:rsid w:val="000762F4"/>
    <w:pPr>
      <w:jc w:val="both"/>
    </w:pPr>
    <w:rPr>
      <w:sz w:val="28"/>
    </w:rPr>
  </w:style>
  <w:style w:type="character" w:customStyle="1" w:styleId="20">
    <w:name w:val="Основной текст 2 Знак"/>
    <w:basedOn w:val="a0"/>
    <w:link w:val="2"/>
    <w:rsid w:val="000762F4"/>
    <w:rPr>
      <w:rFonts w:ascii="Times New Roman" w:eastAsia="Times New Roman" w:hAnsi="Times New Roman" w:cs="Times New Roman"/>
      <w:sz w:val="28"/>
      <w:szCs w:val="24"/>
      <w:lang w:eastAsia="ru-RU"/>
    </w:rPr>
  </w:style>
  <w:style w:type="paragraph" w:styleId="a3">
    <w:name w:val="Title"/>
    <w:basedOn w:val="a"/>
    <w:link w:val="a4"/>
    <w:qFormat/>
    <w:rsid w:val="000762F4"/>
    <w:pPr>
      <w:jc w:val="center"/>
    </w:pPr>
    <w:rPr>
      <w:b/>
      <w:bCs/>
      <w:sz w:val="32"/>
    </w:rPr>
  </w:style>
  <w:style w:type="character" w:customStyle="1" w:styleId="a4">
    <w:name w:val="Название Знак"/>
    <w:basedOn w:val="a0"/>
    <w:link w:val="a3"/>
    <w:rsid w:val="000762F4"/>
    <w:rPr>
      <w:rFonts w:ascii="Times New Roman" w:eastAsia="Times New Roman" w:hAnsi="Times New Roman" w:cs="Times New Roman"/>
      <w:b/>
      <w:bCs/>
      <w:sz w:val="32"/>
      <w:szCs w:val="24"/>
      <w:lang w:eastAsia="ru-RU"/>
    </w:rPr>
  </w:style>
  <w:style w:type="paragraph" w:styleId="a5">
    <w:name w:val="caption"/>
    <w:basedOn w:val="a"/>
    <w:next w:val="a"/>
    <w:qFormat/>
    <w:rsid w:val="000762F4"/>
    <w:pPr>
      <w:jc w:val="center"/>
    </w:pPr>
    <w:rPr>
      <w:b/>
      <w:bCs/>
      <w:color w:val="339966"/>
      <w:sz w:val="48"/>
    </w:rPr>
  </w:style>
  <w:style w:type="character" w:styleId="a6">
    <w:name w:val="Hyperlink"/>
    <w:basedOn w:val="a0"/>
    <w:rsid w:val="000762F4"/>
    <w:rPr>
      <w:color w:val="0000FF"/>
      <w:u w:val="single"/>
    </w:rPr>
  </w:style>
  <w:style w:type="paragraph" w:styleId="11">
    <w:name w:val="toc 1"/>
    <w:basedOn w:val="a"/>
    <w:next w:val="a"/>
    <w:autoRedefine/>
    <w:semiHidden/>
    <w:rsid w:val="000762F4"/>
    <w:pPr>
      <w:spacing w:before="360"/>
    </w:pPr>
    <w:rPr>
      <w:rFonts w:ascii="Arial" w:hAnsi="Arial"/>
      <w:b/>
      <w:bCs/>
      <w:caps/>
      <w:szCs w:val="28"/>
    </w:rPr>
  </w:style>
  <w:style w:type="paragraph" w:styleId="a7">
    <w:name w:val="Body Text"/>
    <w:basedOn w:val="a"/>
    <w:link w:val="a8"/>
    <w:rsid w:val="000762F4"/>
    <w:pPr>
      <w:jc w:val="both"/>
    </w:pPr>
    <w:rPr>
      <w:sz w:val="20"/>
      <w:szCs w:val="20"/>
    </w:rPr>
  </w:style>
  <w:style w:type="character" w:customStyle="1" w:styleId="a8">
    <w:name w:val="Основной текст Знак"/>
    <w:basedOn w:val="a0"/>
    <w:link w:val="a7"/>
    <w:rsid w:val="000762F4"/>
    <w:rPr>
      <w:rFonts w:ascii="Times New Roman" w:eastAsia="Times New Roman" w:hAnsi="Times New Roman" w:cs="Times New Roman"/>
      <w:sz w:val="20"/>
      <w:szCs w:val="20"/>
      <w:lang w:eastAsia="ru-RU"/>
    </w:rPr>
  </w:style>
  <w:style w:type="paragraph" w:styleId="HTML">
    <w:name w:val="HTML Preformatted"/>
    <w:basedOn w:val="a"/>
    <w:link w:val="HTML0"/>
    <w:rsid w:val="00076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0762F4"/>
    <w:rPr>
      <w:rFonts w:ascii="Courier New" w:eastAsia="Times New Roman" w:hAnsi="Courier New" w:cs="Courier New"/>
      <w:color w:val="000000"/>
      <w:sz w:val="20"/>
      <w:szCs w:val="20"/>
      <w:lang w:eastAsia="ru-RU"/>
    </w:rPr>
  </w:style>
  <w:style w:type="paragraph" w:styleId="a9">
    <w:name w:val="Body Text Indent"/>
    <w:basedOn w:val="a"/>
    <w:link w:val="aa"/>
    <w:rsid w:val="000762F4"/>
    <w:pPr>
      <w:ind w:firstLine="708"/>
      <w:jc w:val="both"/>
    </w:pPr>
  </w:style>
  <w:style w:type="character" w:customStyle="1" w:styleId="aa">
    <w:name w:val="Основной текст с отступом Знак"/>
    <w:basedOn w:val="a0"/>
    <w:link w:val="a9"/>
    <w:rsid w:val="000762F4"/>
    <w:rPr>
      <w:rFonts w:ascii="Times New Roman" w:eastAsia="Times New Roman" w:hAnsi="Times New Roman" w:cs="Times New Roman"/>
      <w:sz w:val="24"/>
      <w:szCs w:val="24"/>
      <w:lang w:eastAsia="ru-RU"/>
    </w:rPr>
  </w:style>
  <w:style w:type="character" w:styleId="ab">
    <w:name w:val="page number"/>
    <w:basedOn w:val="a0"/>
    <w:rsid w:val="000762F4"/>
  </w:style>
  <w:style w:type="paragraph" w:styleId="ac">
    <w:name w:val="footer"/>
    <w:basedOn w:val="a"/>
    <w:link w:val="ad"/>
    <w:rsid w:val="000762F4"/>
    <w:pPr>
      <w:tabs>
        <w:tab w:val="center" w:pos="4677"/>
        <w:tab w:val="right" w:pos="9355"/>
      </w:tabs>
    </w:pPr>
  </w:style>
  <w:style w:type="character" w:customStyle="1" w:styleId="ad">
    <w:name w:val="Нижний колонтитул Знак"/>
    <w:basedOn w:val="a0"/>
    <w:link w:val="ac"/>
    <w:rsid w:val="000762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10</Pages>
  <Words>2411</Words>
  <Characters>13748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2013-05-08T08:55:00Z</cp:lastPrinted>
  <dcterms:created xsi:type="dcterms:W3CDTF">2012-05-26T11:03:00Z</dcterms:created>
  <dcterms:modified xsi:type="dcterms:W3CDTF">2013-05-08T09:09:00Z</dcterms:modified>
</cp:coreProperties>
</file>